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65F" w:rsidRDefault="00352BC9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48665F" w:rsidRDefault="0048665F">
      <w:pPr>
        <w:rPr>
          <w:lang w:val="ru-RU"/>
        </w:rPr>
      </w:pPr>
    </w:p>
    <w:p w:rsidR="0048665F" w:rsidRDefault="00352B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МУНИЦИПАЛЬНОЕ КАЗЁННОЕ ОБЩЕОБРАЗОВАТЕЛЬНОЕ УЧРЕЖДЕНИЕ  </w:t>
      </w:r>
    </w:p>
    <w:p w:rsidR="0048665F" w:rsidRDefault="00352B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ЗАРЕЧНАЯ СРЕДНЯЯ ОБЩЕОБРАЗОВАТЕЛЬНАЯ ШКОЛА</w:t>
      </w:r>
    </w:p>
    <w:p w:rsidR="0048665F" w:rsidRDefault="00352B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_______________________________________________________________________________</w:t>
      </w:r>
    </w:p>
    <w:p w:rsidR="0048665F" w:rsidRDefault="004866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8665F" w:rsidRDefault="00352B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155421, Ивановская область,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Заволжский район,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. Заречный, ул. Фабричная, 18,</w:t>
      </w:r>
    </w:p>
    <w:p w:rsidR="0048665F" w:rsidRDefault="00352BC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телефон: 84933324118, </w:t>
      </w:r>
      <w:r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e</w:t>
      </w:r>
      <w:r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val="ru-RU"/>
        </w:rPr>
        <w:t>-</w:t>
      </w:r>
      <w:r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mail</w:t>
      </w:r>
      <w:r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val="ru-RU"/>
        </w:rPr>
        <w:t xml:space="preserve">: </w:t>
      </w:r>
      <w:proofErr w:type="spellStart"/>
      <w:r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zarech</w:t>
      </w:r>
      <w:proofErr w:type="spellEnd"/>
      <w:r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val="ru-RU"/>
        </w:rPr>
        <w:t>_</w:t>
      </w:r>
      <w:proofErr w:type="spellStart"/>
      <w:r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shcool</w:t>
      </w:r>
      <w:proofErr w:type="spellEnd"/>
      <w:r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val="ru-RU"/>
        </w:rPr>
        <w:t>@</w:t>
      </w:r>
      <w:proofErr w:type="spellStart"/>
      <w:r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bk</w:t>
      </w:r>
      <w:proofErr w:type="spellEnd"/>
      <w:r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val="ru-RU"/>
        </w:rPr>
        <w:t>.</w:t>
      </w:r>
      <w:proofErr w:type="spellStart"/>
      <w:r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ru</w:t>
      </w:r>
      <w:proofErr w:type="spellEnd"/>
    </w:p>
    <w:p w:rsidR="0048665F" w:rsidRDefault="0048665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8665F" w:rsidRDefault="0048665F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808" w:type="pct"/>
        <w:tblInd w:w="-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9"/>
        <w:gridCol w:w="3047"/>
        <w:gridCol w:w="4512"/>
      </w:tblGrid>
      <w:tr w:rsidR="0048665F">
        <w:trPr>
          <w:trHeight w:val="2756"/>
        </w:trPr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65F" w:rsidRDefault="00352BC9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Рассмотрено</w:t>
            </w:r>
          </w:p>
          <w:p w:rsidR="0048665F" w:rsidRDefault="00352BC9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Руководитель ШМО</w:t>
            </w:r>
          </w:p>
          <w:p w:rsidR="0048665F" w:rsidRDefault="00352BC9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А.В.Кухаркина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</w:t>
            </w:r>
          </w:p>
          <w:p w:rsidR="0048665F" w:rsidRDefault="00352BC9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Протокол № ___ </w:t>
            </w:r>
          </w:p>
          <w:p w:rsidR="0048665F" w:rsidRDefault="00352BC9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«___»____________2024г.</w:t>
            </w:r>
          </w:p>
          <w:p w:rsidR="0048665F" w:rsidRDefault="0048665F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65F" w:rsidRDefault="00352BC9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Принято                             </w:t>
            </w:r>
          </w:p>
          <w:p w:rsidR="0048665F" w:rsidRDefault="00352BC9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педсовете</w:t>
            </w:r>
          </w:p>
          <w:p w:rsidR="0048665F" w:rsidRDefault="00352BC9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Протокол № ___ </w:t>
            </w:r>
          </w:p>
          <w:p w:rsidR="0048665F" w:rsidRDefault="00352BC9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«___»____________2024г.</w:t>
            </w:r>
          </w:p>
          <w:p w:rsidR="0048665F" w:rsidRDefault="0048665F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65F" w:rsidRDefault="00352BC9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Утверждаю</w:t>
            </w:r>
          </w:p>
          <w:p w:rsidR="0048665F" w:rsidRDefault="00352BC9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Директор</w:t>
            </w:r>
          </w:p>
          <w:p w:rsidR="0048665F" w:rsidRDefault="00352BC9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Е.А.Короткова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8665F" w:rsidRDefault="00352BC9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Приказ № ___</w:t>
            </w:r>
          </w:p>
          <w:p w:rsidR="0048665F" w:rsidRDefault="00352BC9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«___»____________202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48665F" w:rsidRDefault="0048665F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8665F" w:rsidRPr="00352BC9" w:rsidRDefault="0048665F">
      <w:pPr>
        <w:rPr>
          <w:lang w:val="ru-RU"/>
        </w:rPr>
      </w:pPr>
    </w:p>
    <w:p w:rsidR="0048665F" w:rsidRDefault="00352BC9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48665F" w:rsidRDefault="0048665F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48665F" w:rsidRPr="00352BC9" w:rsidRDefault="00352BC9">
      <w:pPr>
        <w:spacing w:after="0" w:line="408" w:lineRule="auto"/>
        <w:ind w:left="120"/>
        <w:jc w:val="center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«Изобразительное </w:t>
      </w:r>
      <w:r w:rsidRPr="00352BC9">
        <w:rPr>
          <w:rFonts w:ascii="Times New Roman" w:hAnsi="Times New Roman"/>
          <w:b/>
          <w:color w:val="000000"/>
          <w:sz w:val="28"/>
          <w:lang w:val="ru-RU"/>
        </w:rPr>
        <w:t>искусство»</w:t>
      </w:r>
    </w:p>
    <w:p w:rsidR="0048665F" w:rsidRDefault="00352BC9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для обучающихся 1-4 классов</w:t>
      </w:r>
    </w:p>
    <w:p w:rsidR="0048665F" w:rsidRDefault="00352BC9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</w:p>
    <w:p w:rsidR="00352BC9" w:rsidRDefault="00352BC9" w:rsidP="00352BC9">
      <w:pPr>
        <w:spacing w:after="0" w:line="408" w:lineRule="auto"/>
        <w:ind w:left="12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352BC9" w:rsidRDefault="00352BC9" w:rsidP="00352BC9">
      <w:pPr>
        <w:spacing w:after="0" w:line="408" w:lineRule="auto"/>
        <w:ind w:left="12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352BC9" w:rsidRDefault="00352BC9" w:rsidP="00352BC9">
      <w:pPr>
        <w:spacing w:after="0" w:line="408" w:lineRule="auto"/>
        <w:ind w:left="120"/>
        <w:jc w:val="right"/>
        <w:rPr>
          <w:rFonts w:ascii="Times New Roman" w:hAnsi="Times New Roman"/>
          <w:sz w:val="24"/>
          <w:szCs w:val="24"/>
          <w:lang w:val="ru-RU"/>
        </w:rPr>
      </w:pPr>
      <w:r w:rsidRPr="00352BC9">
        <w:rPr>
          <w:rFonts w:ascii="Times New Roman" w:hAnsi="Times New Roman"/>
          <w:sz w:val="24"/>
          <w:szCs w:val="24"/>
          <w:lang w:val="ru-RU"/>
        </w:rPr>
        <w:t xml:space="preserve">Составитель:   ШМО учителей </w:t>
      </w:r>
    </w:p>
    <w:p w:rsidR="00352BC9" w:rsidRDefault="00352BC9" w:rsidP="00352BC9">
      <w:pPr>
        <w:spacing w:after="0" w:line="408" w:lineRule="auto"/>
        <w:ind w:left="120"/>
        <w:jc w:val="right"/>
        <w:rPr>
          <w:rFonts w:ascii="Times New Roman" w:hAnsi="Times New Roman"/>
          <w:sz w:val="24"/>
          <w:szCs w:val="24"/>
          <w:lang w:val="ru-RU"/>
        </w:rPr>
      </w:pPr>
      <w:r w:rsidRPr="00352BC9">
        <w:rPr>
          <w:rFonts w:ascii="Times New Roman" w:hAnsi="Times New Roman"/>
          <w:sz w:val="24"/>
          <w:szCs w:val="24"/>
          <w:lang w:val="ru-RU"/>
        </w:rPr>
        <w:t>начальных классов</w:t>
      </w:r>
    </w:p>
    <w:p w:rsidR="00352BC9" w:rsidRDefault="00352BC9" w:rsidP="00352BC9">
      <w:pPr>
        <w:spacing w:after="0" w:line="408" w:lineRule="auto"/>
        <w:ind w:left="12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352BC9" w:rsidRDefault="00352BC9" w:rsidP="00352BC9">
      <w:pPr>
        <w:spacing w:after="0" w:line="408" w:lineRule="auto"/>
        <w:ind w:left="12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352BC9" w:rsidRDefault="00352BC9" w:rsidP="00352BC9">
      <w:pPr>
        <w:spacing w:after="0" w:line="408" w:lineRule="auto"/>
        <w:ind w:left="12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352BC9" w:rsidRPr="00352BC9" w:rsidRDefault="00352BC9" w:rsidP="00352BC9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352BC9">
        <w:rPr>
          <w:rFonts w:ascii="Times New Roman" w:hAnsi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/>
          <w:sz w:val="24"/>
          <w:szCs w:val="24"/>
          <w:lang w:val="ru-RU"/>
        </w:rPr>
        <w:t xml:space="preserve">4 </w:t>
      </w:r>
      <w:r w:rsidRPr="00352BC9">
        <w:rPr>
          <w:rFonts w:ascii="Times New Roman" w:hAnsi="Times New Roman"/>
          <w:sz w:val="24"/>
          <w:szCs w:val="24"/>
          <w:lang w:val="ru-RU"/>
        </w:rPr>
        <w:t>г</w:t>
      </w:r>
      <w:r>
        <w:rPr>
          <w:rFonts w:ascii="Times New Roman" w:hAnsi="Times New Roman"/>
          <w:sz w:val="24"/>
          <w:szCs w:val="24"/>
          <w:lang w:val="ru-RU"/>
        </w:rPr>
        <w:t>.</w:t>
      </w:r>
      <w:bookmarkStart w:id="0" w:name="_GoBack"/>
      <w:bookmarkEnd w:id="0"/>
    </w:p>
    <w:p w:rsidR="0048665F" w:rsidRPr="00352BC9" w:rsidRDefault="0048665F">
      <w:pPr>
        <w:rPr>
          <w:lang w:val="ru-RU"/>
        </w:rPr>
        <w:sectPr w:rsidR="0048665F" w:rsidRPr="00352BC9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38381017"/>
    </w:p>
    <w:bookmarkEnd w:id="1"/>
    <w:p w:rsidR="0048665F" w:rsidRPr="00352BC9" w:rsidRDefault="00352BC9" w:rsidP="00352BC9">
      <w:p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8665F" w:rsidRPr="00352BC9" w:rsidRDefault="0048665F">
      <w:pPr>
        <w:spacing w:after="0" w:line="264" w:lineRule="auto"/>
        <w:ind w:left="120"/>
        <w:jc w:val="both"/>
        <w:rPr>
          <w:lang w:val="ru-RU"/>
        </w:rPr>
      </w:pP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2BC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</w:t>
      </w:r>
      <w:r w:rsidRPr="00352BC9">
        <w:rPr>
          <w:rFonts w:ascii="Times New Roman" w:hAnsi="Times New Roman"/>
          <w:color w:val="000000"/>
          <w:sz w:val="28"/>
          <w:lang w:val="ru-RU"/>
        </w:rPr>
        <w:t>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</w:t>
      </w:r>
      <w:r w:rsidRPr="00352BC9">
        <w:rPr>
          <w:rFonts w:ascii="Times New Roman" w:hAnsi="Times New Roman"/>
          <w:color w:val="000000"/>
          <w:sz w:val="28"/>
          <w:lang w:val="ru-RU"/>
        </w:rPr>
        <w:t>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</w:t>
      </w:r>
      <w:r w:rsidRPr="00352BC9">
        <w:rPr>
          <w:rFonts w:ascii="Times New Roman" w:hAnsi="Times New Roman"/>
          <w:color w:val="000000"/>
          <w:sz w:val="28"/>
          <w:lang w:val="ru-RU"/>
        </w:rPr>
        <w:t>учающихся.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</w:t>
      </w:r>
      <w:r w:rsidRPr="00352BC9">
        <w:rPr>
          <w:rFonts w:ascii="Times New Roman" w:hAnsi="Times New Roman"/>
          <w:color w:val="000000"/>
          <w:sz w:val="28"/>
          <w:lang w:val="ru-RU"/>
        </w:rPr>
        <w:t>ости в жизни людей.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</w:t>
      </w:r>
      <w:r w:rsidRPr="00352BC9">
        <w:rPr>
          <w:rFonts w:ascii="Times New Roman" w:hAnsi="Times New Roman"/>
          <w:color w:val="000000"/>
          <w:sz w:val="28"/>
          <w:lang w:val="ru-RU"/>
        </w:rPr>
        <w:t>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Учебные темы, связанные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</w:t>
      </w:r>
      <w:r w:rsidRPr="00352BC9">
        <w:rPr>
          <w:rFonts w:ascii="Times New Roman" w:hAnsi="Times New Roman"/>
          <w:color w:val="000000"/>
          <w:sz w:val="28"/>
          <w:lang w:val="ru-RU"/>
        </w:rPr>
        <w:t>ющей действительности).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352BC9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2BC9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</w:t>
      </w:r>
      <w:r w:rsidRPr="00352BC9">
        <w:rPr>
          <w:rFonts w:ascii="Times New Roman" w:hAnsi="Times New Roman"/>
          <w:color w:val="000000"/>
          <w:sz w:val="28"/>
          <w:lang w:val="ru-RU"/>
        </w:rPr>
        <w:t>рческих задач.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bookmarkStart w:id="2" w:name="2de083b3-1f31-409f-b177-a515047f5be6"/>
      <w:r w:rsidRPr="00352BC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48665F" w:rsidRPr="00352BC9" w:rsidRDefault="0048665F">
      <w:pPr>
        <w:spacing w:after="0" w:line="264" w:lineRule="auto"/>
        <w:ind w:left="120"/>
        <w:jc w:val="both"/>
        <w:rPr>
          <w:lang w:val="ru-RU"/>
        </w:rPr>
      </w:pPr>
    </w:p>
    <w:p w:rsidR="0048665F" w:rsidRPr="00352BC9" w:rsidRDefault="0048665F">
      <w:pPr>
        <w:rPr>
          <w:lang w:val="ru-RU"/>
        </w:rPr>
        <w:sectPr w:rsidR="0048665F" w:rsidRPr="00352BC9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38381014"/>
    </w:p>
    <w:bookmarkEnd w:id="3"/>
    <w:p w:rsidR="0048665F" w:rsidRPr="00352BC9" w:rsidRDefault="00352BC9">
      <w:pPr>
        <w:spacing w:after="0" w:line="264" w:lineRule="auto"/>
        <w:ind w:left="12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8665F" w:rsidRPr="00352BC9" w:rsidRDefault="0048665F">
      <w:pPr>
        <w:spacing w:after="0" w:line="264" w:lineRule="auto"/>
        <w:ind w:left="120"/>
        <w:jc w:val="both"/>
        <w:rPr>
          <w:lang w:val="ru-RU"/>
        </w:rPr>
      </w:pPr>
    </w:p>
    <w:p w:rsidR="0048665F" w:rsidRPr="00352BC9" w:rsidRDefault="00352BC9">
      <w:pPr>
        <w:spacing w:after="0" w:line="264" w:lineRule="auto"/>
        <w:ind w:left="12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65F" w:rsidRPr="00352BC9" w:rsidRDefault="0048665F">
      <w:pPr>
        <w:spacing w:after="0" w:line="264" w:lineRule="auto"/>
        <w:ind w:left="120"/>
        <w:jc w:val="both"/>
        <w:rPr>
          <w:lang w:val="ru-RU"/>
        </w:rPr>
      </w:pP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</w:t>
      </w:r>
      <w:r w:rsidRPr="00352BC9">
        <w:rPr>
          <w:rFonts w:ascii="Times New Roman" w:hAnsi="Times New Roman"/>
          <w:color w:val="000000"/>
          <w:sz w:val="28"/>
          <w:lang w:val="ru-RU"/>
        </w:rPr>
        <w:t>е. Выбор вертикального или горизонтального формата листа в зависимости от содержания изображения.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Рисование с натуры: разные листья </w:t>
      </w:r>
      <w:r w:rsidRPr="00352BC9">
        <w:rPr>
          <w:rFonts w:ascii="Times New Roman" w:hAnsi="Times New Roman"/>
          <w:color w:val="000000"/>
          <w:sz w:val="28"/>
          <w:lang w:val="ru-RU"/>
        </w:rPr>
        <w:t>и их форма.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</w:t>
      </w:r>
      <w:r w:rsidRPr="00352BC9">
        <w:rPr>
          <w:rFonts w:ascii="Times New Roman" w:hAnsi="Times New Roman"/>
          <w:color w:val="000000"/>
          <w:sz w:val="28"/>
          <w:lang w:val="ru-RU"/>
        </w:rPr>
        <w:t>а и её части.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Три основных цвета. Ассоциативные представления, связанные с </w:t>
      </w:r>
      <w:r w:rsidRPr="00352BC9">
        <w:rPr>
          <w:rFonts w:ascii="Times New Roman" w:hAnsi="Times New Roman"/>
          <w:color w:val="000000"/>
          <w:sz w:val="28"/>
          <w:lang w:val="ru-RU"/>
        </w:rPr>
        <w:t>каждым цветом. Навыки смешения красок и получение нового цвета.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</w:t>
      </w:r>
      <w:r w:rsidRPr="00352BC9">
        <w:rPr>
          <w:rFonts w:ascii="Times New Roman" w:hAnsi="Times New Roman"/>
          <w:color w:val="000000"/>
          <w:sz w:val="28"/>
          <w:lang w:val="ru-RU"/>
        </w:rPr>
        <w:t>оциональная выразительность цвета.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«Скульптур</w:t>
      </w:r>
      <w:r w:rsidRPr="00352BC9">
        <w:rPr>
          <w:rFonts w:ascii="Times New Roman" w:hAnsi="Times New Roman"/>
          <w:b/>
          <w:color w:val="000000"/>
          <w:sz w:val="28"/>
          <w:lang w:val="ru-RU"/>
        </w:rPr>
        <w:t>а»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известных народных художественных промыслов (дымковская или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</w:t>
      </w:r>
      <w:r w:rsidRPr="00352BC9">
        <w:rPr>
          <w:rFonts w:ascii="Times New Roman" w:hAnsi="Times New Roman"/>
          <w:color w:val="000000"/>
          <w:sz w:val="28"/>
          <w:lang w:val="ru-RU"/>
        </w:rPr>
        <w:t>тона.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</w:t>
      </w:r>
      <w:r w:rsidRPr="00352BC9">
        <w:rPr>
          <w:rFonts w:ascii="Times New Roman" w:hAnsi="Times New Roman"/>
          <w:color w:val="000000"/>
          <w:sz w:val="28"/>
          <w:lang w:val="ru-RU"/>
        </w:rPr>
        <w:t>х декоративно-прикладного искусства.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</w:t>
      </w:r>
      <w:r w:rsidRPr="00352BC9">
        <w:rPr>
          <w:rFonts w:ascii="Times New Roman" w:hAnsi="Times New Roman"/>
          <w:color w:val="000000"/>
          <w:sz w:val="28"/>
          <w:lang w:val="ru-RU"/>
        </w:rPr>
        <w:t>е ведение работы над изображением бабочки по представлению, использование линии симметрии при составлении узора крыльев.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 игрушка </w:t>
      </w:r>
      <w:r w:rsidRPr="00352BC9">
        <w:rPr>
          <w:rFonts w:ascii="Times New Roman" w:hAnsi="Times New Roman"/>
          <w:color w:val="000000"/>
          <w:sz w:val="28"/>
          <w:lang w:val="ru-RU"/>
        </w:rPr>
        <w:t>(или по выбору учителя с учётом местных промыслов).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Наблюдение </w:t>
      </w:r>
      <w:r w:rsidRPr="00352BC9">
        <w:rPr>
          <w:rFonts w:ascii="Times New Roman" w:hAnsi="Times New Roman"/>
          <w:color w:val="000000"/>
          <w:sz w:val="28"/>
          <w:lang w:val="ru-RU"/>
        </w:rPr>
        <w:t>разнообразных архитектурных зданий в окружающем мире (по фотографиям), обсуждение особенностей и составных частей зданий.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и вырезания деталей; использование приёма симметрии.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</w:t>
      </w:r>
      <w:r w:rsidRPr="00352BC9">
        <w:rPr>
          <w:rFonts w:ascii="Times New Roman" w:hAnsi="Times New Roman"/>
          <w:color w:val="000000"/>
          <w:sz w:val="28"/>
          <w:lang w:val="ru-RU"/>
        </w:rPr>
        <w:t>ние сюжетного и эмоционального содержания детских работ.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Рассматривание иллюстрац</w:t>
      </w:r>
      <w:r w:rsidRPr="00352BC9">
        <w:rPr>
          <w:rFonts w:ascii="Times New Roman" w:hAnsi="Times New Roman"/>
          <w:color w:val="000000"/>
          <w:sz w:val="28"/>
          <w:lang w:val="ru-RU"/>
        </w:rPr>
        <w:t>ий детской книги на основе содержательных установок учителя в соответствии с изучаемой темой.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бору учителя). 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 xml:space="preserve">Модуль «Азбука </w:t>
      </w:r>
      <w:r w:rsidRPr="00352BC9">
        <w:rPr>
          <w:rFonts w:ascii="Times New Roman" w:hAnsi="Times New Roman"/>
          <w:b/>
          <w:color w:val="000000"/>
          <w:sz w:val="28"/>
          <w:lang w:val="ru-RU"/>
        </w:rPr>
        <w:t>цифровой графики»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48665F" w:rsidRPr="00352BC9" w:rsidRDefault="0048665F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48665F" w:rsidRPr="00352BC9" w:rsidRDefault="0048665F">
      <w:pPr>
        <w:spacing w:after="0"/>
        <w:ind w:left="120"/>
        <w:rPr>
          <w:lang w:val="ru-RU"/>
        </w:rPr>
      </w:pPr>
    </w:p>
    <w:p w:rsidR="0048665F" w:rsidRPr="00352BC9" w:rsidRDefault="00352BC9">
      <w:pPr>
        <w:spacing w:after="0"/>
        <w:ind w:left="120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8665F" w:rsidRPr="00352BC9" w:rsidRDefault="0048665F">
      <w:pPr>
        <w:spacing w:after="0"/>
        <w:ind w:left="120"/>
        <w:rPr>
          <w:lang w:val="ru-RU"/>
        </w:rPr>
      </w:pP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</w:t>
      </w:r>
      <w:r w:rsidRPr="00352BC9">
        <w:rPr>
          <w:rFonts w:ascii="Times New Roman" w:hAnsi="Times New Roman"/>
          <w:color w:val="000000"/>
          <w:sz w:val="28"/>
          <w:lang w:val="ru-RU"/>
        </w:rPr>
        <w:t>нные материалы для линейного рисунка и их свойства. Развитие навыков линейного рисунка.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</w:t>
      </w:r>
      <w:r w:rsidRPr="00352BC9">
        <w:rPr>
          <w:rFonts w:ascii="Times New Roman" w:hAnsi="Times New Roman"/>
          <w:color w:val="000000"/>
          <w:sz w:val="28"/>
          <w:lang w:val="ru-RU"/>
        </w:rPr>
        <w:t>та: сгущение, разброс, доминанта, равновесие, спокойствие и движение.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животного с активным выражением его характера. Рассматривание графических произведений анималистического жанра. 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</w:t>
      </w:r>
      <w:r w:rsidRPr="00352BC9">
        <w:rPr>
          <w:rFonts w:ascii="Times New Roman" w:hAnsi="Times New Roman"/>
          <w:color w:val="000000"/>
          <w:sz w:val="28"/>
          <w:lang w:val="ru-RU"/>
        </w:rPr>
        <w:t>р мазков и движений кистью. Пастозное, плотное и прозрачное нанесение краски.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</w:t>
      </w:r>
      <w:r w:rsidRPr="00352BC9">
        <w:rPr>
          <w:rFonts w:ascii="Times New Roman" w:hAnsi="Times New Roman"/>
          <w:color w:val="000000"/>
          <w:sz w:val="28"/>
          <w:lang w:val="ru-RU"/>
        </w:rPr>
        <w:t>мощью тёмной краски и осветление цвета. Эмоциональная выразительность цветовых состояний и отношений.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</w:t>
      </w:r>
      <w:r w:rsidRPr="00352BC9">
        <w:rPr>
          <w:rFonts w:ascii="Times New Roman" w:hAnsi="Times New Roman"/>
          <w:color w:val="000000"/>
          <w:sz w:val="28"/>
          <w:lang w:val="ru-RU"/>
        </w:rPr>
        <w:t>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Лепка из пластил</w:t>
      </w:r>
      <w:r w:rsidRPr="00352BC9">
        <w:rPr>
          <w:rFonts w:ascii="Times New Roman" w:hAnsi="Times New Roman"/>
          <w:color w:val="000000"/>
          <w:sz w:val="28"/>
          <w:lang w:val="ru-RU"/>
        </w:rPr>
        <w:t>ина или глины игрушки – сказочного животного по мотивам выбранного художественного народного промысла (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</w:t>
      </w:r>
      <w:r w:rsidRPr="00352BC9">
        <w:rPr>
          <w:rFonts w:ascii="Times New Roman" w:hAnsi="Times New Roman"/>
          <w:color w:val="000000"/>
          <w:sz w:val="28"/>
          <w:lang w:val="ru-RU"/>
        </w:rPr>
        <w:t>циями промысла.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</w:t>
      </w:r>
      <w:r w:rsidRPr="00352BC9">
        <w:rPr>
          <w:rFonts w:ascii="Times New Roman" w:hAnsi="Times New Roman"/>
          <w:color w:val="000000"/>
          <w:sz w:val="28"/>
          <w:lang w:val="ru-RU"/>
        </w:rPr>
        <w:t>поворотливой и лёгкой, стремительной формы.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</w:t>
      </w:r>
      <w:r w:rsidRPr="00352BC9">
        <w:rPr>
          <w:rFonts w:ascii="Times New Roman" w:hAnsi="Times New Roman"/>
          <w:color w:val="000000"/>
          <w:sz w:val="28"/>
          <w:lang w:val="ru-RU"/>
        </w:rPr>
        <w:t>декоративно-прикладного искусства (например, кружево, вышивка, ювелирные изделия).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ативные изображения животных в игрушках народных промыслов;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</w:t>
      </w:r>
      <w:r w:rsidRPr="00352BC9">
        <w:rPr>
          <w:rFonts w:ascii="Times New Roman" w:hAnsi="Times New Roman"/>
          <w:color w:val="000000"/>
          <w:sz w:val="28"/>
          <w:lang w:val="ru-RU"/>
        </w:rPr>
        <w:t>е и мужские украшения. Назначение украшений и их роль в жизни людей.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Построе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352BC9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здания. Памятники от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</w:t>
      </w:r>
      <w:r w:rsidRPr="00352BC9">
        <w:rPr>
          <w:rFonts w:ascii="Times New Roman" w:hAnsi="Times New Roman"/>
          <w:color w:val="000000"/>
          <w:sz w:val="28"/>
          <w:lang w:val="ru-RU"/>
        </w:rPr>
        <w:t>е сюжетного и эмоционального содержания детских работ.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Восприятие орнаментальных </w:t>
      </w:r>
      <w:r w:rsidRPr="00352BC9">
        <w:rPr>
          <w:rFonts w:ascii="Times New Roman" w:hAnsi="Times New Roman"/>
          <w:color w:val="000000"/>
          <w:sz w:val="28"/>
          <w:lang w:val="ru-RU"/>
        </w:rPr>
        <w:t>произведений прикладного искусства (например, кружево, шитьё, резьба и роспись).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Восприятие произведений анима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листического жанра в графике (например, произведений В. В.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Компьютерные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52BC9">
        <w:rPr>
          <w:rFonts w:ascii="Times New Roman" w:hAnsi="Times New Roman"/>
          <w:color w:val="000000"/>
          <w:sz w:val="28"/>
          <w:lang w:val="ru-RU"/>
        </w:rPr>
        <w:t>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Освоение инструментов традицио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</w:t>
      </w:r>
      <w:r w:rsidRPr="00352BC9">
        <w:rPr>
          <w:rFonts w:ascii="Times New Roman" w:hAnsi="Times New Roman"/>
          <w:color w:val="000000"/>
          <w:sz w:val="28"/>
          <w:lang w:val="ru-RU"/>
        </w:rPr>
        <w:t>й костёр в синей ночи», «Перо жар-птицы»).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48665F" w:rsidRPr="00352BC9" w:rsidRDefault="0048665F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48665F" w:rsidRPr="00352BC9" w:rsidRDefault="00352BC9">
      <w:pPr>
        <w:spacing w:after="0"/>
        <w:ind w:left="120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8665F" w:rsidRPr="00352BC9" w:rsidRDefault="0048665F">
      <w:pPr>
        <w:spacing w:after="0"/>
        <w:ind w:left="120"/>
        <w:rPr>
          <w:lang w:val="ru-RU"/>
        </w:rPr>
      </w:pP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</w:t>
      </w:r>
      <w:r w:rsidRPr="00352BC9">
        <w:rPr>
          <w:rFonts w:ascii="Times New Roman" w:hAnsi="Times New Roman"/>
          <w:color w:val="000000"/>
          <w:sz w:val="28"/>
          <w:lang w:val="ru-RU"/>
        </w:rPr>
        <w:t>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(шрифта) и изображения. Рисунок открытки или аппликация.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</w:t>
      </w:r>
      <w:r w:rsidRPr="00352BC9">
        <w:rPr>
          <w:rFonts w:ascii="Times New Roman" w:hAnsi="Times New Roman"/>
          <w:color w:val="000000"/>
          <w:sz w:val="28"/>
          <w:lang w:val="ru-RU"/>
        </w:rPr>
        <w:t>тельностей своего города.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Эскиз маски для маскарада: изображение лица – маски персонажа с ярко выраженным </w:t>
      </w:r>
      <w:r w:rsidRPr="00352BC9">
        <w:rPr>
          <w:rFonts w:ascii="Times New Roman" w:hAnsi="Times New Roman"/>
          <w:color w:val="000000"/>
          <w:sz w:val="28"/>
          <w:lang w:val="ru-RU"/>
        </w:rPr>
        <w:t>характером. Аппликация из цветной бумаги.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сюжетом (сказка по выбору).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</w:t>
      </w:r>
      <w:r w:rsidRPr="00352BC9">
        <w:rPr>
          <w:rFonts w:ascii="Times New Roman" w:hAnsi="Times New Roman"/>
          <w:color w:val="000000"/>
          <w:sz w:val="28"/>
          <w:lang w:val="ru-RU"/>
        </w:rPr>
        <w:t>метов, характеризующих личность обучающегося.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</w:t>
      </w:r>
      <w:r w:rsidRPr="00352BC9">
        <w:rPr>
          <w:rFonts w:ascii="Times New Roman" w:hAnsi="Times New Roman"/>
          <w:color w:val="000000"/>
          <w:sz w:val="28"/>
          <w:lang w:val="ru-RU"/>
        </w:rPr>
        <w:t>в изображении.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</w:t>
      </w:r>
      <w:r w:rsidRPr="00352BC9">
        <w:rPr>
          <w:rFonts w:ascii="Times New Roman" w:hAnsi="Times New Roman"/>
          <w:color w:val="000000"/>
          <w:sz w:val="28"/>
          <w:lang w:val="ru-RU"/>
        </w:rPr>
        <w:t>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</w:t>
      </w:r>
      <w:r w:rsidRPr="00352BC9">
        <w:rPr>
          <w:rFonts w:ascii="Times New Roman" w:hAnsi="Times New Roman"/>
          <w:color w:val="000000"/>
          <w:sz w:val="28"/>
          <w:lang w:val="ru-RU"/>
        </w:rPr>
        <w:t>добавления деталей лепных или из бумаги, ниток или других материалов).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>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</w:t>
      </w:r>
      <w:r w:rsidRPr="00352BC9">
        <w:rPr>
          <w:rFonts w:ascii="Times New Roman" w:hAnsi="Times New Roman"/>
          <w:color w:val="000000"/>
          <w:sz w:val="28"/>
          <w:lang w:val="ru-RU"/>
        </w:rPr>
        <w:t>о сюжету изображения).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</w:t>
      </w:r>
      <w:r w:rsidRPr="00352BC9">
        <w:rPr>
          <w:rFonts w:ascii="Times New Roman" w:hAnsi="Times New Roman"/>
          <w:color w:val="000000"/>
          <w:sz w:val="28"/>
          <w:lang w:val="ru-RU"/>
        </w:rPr>
        <w:t>ны в традициях народных художественных промыслов Хохломы и Гжели (или в традициях других промыслов по выбору учителя).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Эскизы орнамента для росписи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2BC9">
        <w:rPr>
          <w:rFonts w:ascii="Times New Roman" w:hAnsi="Times New Roman"/>
          <w:color w:val="000000"/>
          <w:sz w:val="28"/>
          <w:lang w:val="ru-RU"/>
        </w:rPr>
        <w:t xml:space="preserve">Проектирование (эскизы) декоративных украшений в </w:t>
      </w:r>
      <w:r w:rsidRPr="00352BC9">
        <w:rPr>
          <w:rFonts w:ascii="Times New Roman" w:hAnsi="Times New Roman"/>
          <w:color w:val="000000"/>
          <w:sz w:val="28"/>
          <w:lang w:val="ru-RU"/>
        </w:rPr>
        <w:t>городе, например, ажурные ограды, украшения фонарей, скамеек, киосков, подставок для цветов.</w:t>
      </w:r>
      <w:proofErr w:type="gramEnd"/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</w:t>
      </w:r>
      <w:r w:rsidRPr="00352BC9">
        <w:rPr>
          <w:rFonts w:ascii="Times New Roman" w:hAnsi="Times New Roman"/>
          <w:color w:val="000000"/>
          <w:sz w:val="28"/>
          <w:lang w:val="ru-RU"/>
        </w:rPr>
        <w:t>вания фотографий и образных представлений.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</w:t>
      </w:r>
      <w:r w:rsidRPr="00352BC9">
        <w:rPr>
          <w:rFonts w:ascii="Times New Roman" w:hAnsi="Times New Roman"/>
          <w:color w:val="000000"/>
          <w:sz w:val="28"/>
          <w:lang w:val="ru-RU"/>
        </w:rPr>
        <w:t>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Иллюстрации в де</w:t>
      </w:r>
      <w:r w:rsidRPr="00352BC9">
        <w:rPr>
          <w:rFonts w:ascii="Times New Roman" w:hAnsi="Times New Roman"/>
          <w:color w:val="000000"/>
          <w:sz w:val="28"/>
          <w:lang w:val="ru-RU"/>
        </w:rPr>
        <w:t>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</w:t>
      </w:r>
      <w:r w:rsidRPr="00352BC9">
        <w:rPr>
          <w:rFonts w:ascii="Times New Roman" w:hAnsi="Times New Roman"/>
          <w:color w:val="000000"/>
          <w:sz w:val="28"/>
          <w:lang w:val="ru-RU"/>
        </w:rPr>
        <w:t>ости (по выбору учителя), их значение в современном мире.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</w:t>
      </w:r>
      <w:r w:rsidRPr="00352BC9">
        <w:rPr>
          <w:rFonts w:ascii="Times New Roman" w:hAnsi="Times New Roman"/>
          <w:color w:val="000000"/>
          <w:sz w:val="28"/>
          <w:lang w:val="ru-RU"/>
        </w:rPr>
        <w:t>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Виды пространственных искусств: виды определяются по назначению произв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едений в жизни людей. 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</w:t>
      </w:r>
      <w:r w:rsidRPr="00352BC9">
        <w:rPr>
          <w:rFonts w:ascii="Times New Roman" w:hAnsi="Times New Roman"/>
          <w:color w:val="000000"/>
          <w:sz w:val="28"/>
          <w:lang w:val="ru-RU"/>
        </w:rPr>
        <w:t>, И. Е. Репина, В. А. Серова и других.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</w:t>
      </w:r>
      <w:r w:rsidRPr="00352BC9">
        <w:rPr>
          <w:rFonts w:ascii="Times New Roman" w:hAnsi="Times New Roman"/>
          <w:color w:val="000000"/>
          <w:sz w:val="28"/>
          <w:lang w:val="ru-RU"/>
        </w:rPr>
        <w:t>ись, разбежались, догоняют, улетают). Вместо пятен (геометрических фигур) могут быть простые силуэты машинок, птичек, облаков.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</w:t>
      </w:r>
      <w:r w:rsidRPr="00352BC9">
        <w:rPr>
          <w:rFonts w:ascii="Times New Roman" w:hAnsi="Times New Roman"/>
          <w:color w:val="000000"/>
          <w:sz w:val="28"/>
          <w:lang w:val="ru-RU"/>
        </w:rPr>
        <w:t>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Совмещение с помощь</w:t>
      </w:r>
      <w:r w:rsidRPr="00352BC9">
        <w:rPr>
          <w:rFonts w:ascii="Times New Roman" w:hAnsi="Times New Roman"/>
          <w:color w:val="000000"/>
          <w:sz w:val="28"/>
          <w:lang w:val="ru-RU"/>
        </w:rPr>
        <w:t>ю графического редактора векторного изображения, фотографии и шрифта для создания плаката или поздравительной открытки.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352BC9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lastRenderedPageBreak/>
        <w:t>Ви</w:t>
      </w:r>
      <w:r w:rsidRPr="00352BC9">
        <w:rPr>
          <w:rFonts w:ascii="Times New Roman" w:hAnsi="Times New Roman"/>
          <w:color w:val="000000"/>
          <w:sz w:val="28"/>
          <w:lang w:val="ru-RU"/>
        </w:rPr>
        <w:t>ртуальные путешествия в главные художественные музеи и музеи местные (по выбору учителя).</w:t>
      </w:r>
    </w:p>
    <w:p w:rsidR="0048665F" w:rsidRPr="00352BC9" w:rsidRDefault="0048665F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48665F" w:rsidRPr="00352BC9" w:rsidRDefault="00352BC9">
      <w:pPr>
        <w:spacing w:after="0"/>
        <w:ind w:left="120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8665F" w:rsidRPr="00352BC9" w:rsidRDefault="0048665F">
      <w:pPr>
        <w:spacing w:after="0"/>
        <w:ind w:left="120"/>
        <w:rPr>
          <w:lang w:val="ru-RU"/>
        </w:rPr>
      </w:pP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</w:t>
      </w:r>
      <w:r w:rsidRPr="00352BC9">
        <w:rPr>
          <w:rFonts w:ascii="Times New Roman" w:hAnsi="Times New Roman"/>
          <w:color w:val="000000"/>
          <w:sz w:val="28"/>
          <w:lang w:val="ru-RU"/>
        </w:rPr>
        <w:t>о контрастов.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</w:t>
      </w:r>
      <w:r w:rsidRPr="00352BC9">
        <w:rPr>
          <w:rFonts w:ascii="Times New Roman" w:hAnsi="Times New Roman"/>
          <w:color w:val="000000"/>
          <w:sz w:val="28"/>
          <w:lang w:val="ru-RU"/>
        </w:rPr>
        <w:t>родов.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</w:t>
      </w:r>
      <w:r w:rsidRPr="00352BC9">
        <w:rPr>
          <w:rFonts w:ascii="Times New Roman" w:hAnsi="Times New Roman"/>
          <w:color w:val="000000"/>
          <w:sz w:val="28"/>
          <w:lang w:val="ru-RU"/>
        </w:rPr>
        <w:t>дшафт).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</w:t>
      </w:r>
      <w:r w:rsidRPr="00352BC9">
        <w:rPr>
          <w:rFonts w:ascii="Times New Roman" w:hAnsi="Times New Roman"/>
          <w:color w:val="000000"/>
          <w:sz w:val="28"/>
          <w:lang w:val="ru-RU"/>
        </w:rPr>
        <w:t>бранной культурной эпохи).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ельности, трагизма и победительной силы. 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</w:t>
      </w:r>
      <w:r w:rsidRPr="00352BC9">
        <w:rPr>
          <w:rFonts w:ascii="Times New Roman" w:hAnsi="Times New Roman"/>
          <w:color w:val="000000"/>
          <w:sz w:val="28"/>
          <w:lang w:val="ru-RU"/>
        </w:rPr>
        <w:t>тивов в орнаментах разных народов. Орнаменты в архитектуре, на тканях, одежде, предметах быта и другие.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lastRenderedPageBreak/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ов и другие. 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Народный костюм. Русский народный праздничный костюм, символы и обереги в его декоре. Головные уборы. Особенности мужской </w:t>
      </w:r>
      <w:r w:rsidRPr="00352BC9">
        <w:rPr>
          <w:rFonts w:ascii="Times New Roman" w:hAnsi="Times New Roman"/>
          <w:color w:val="000000"/>
          <w:sz w:val="28"/>
          <w:lang w:val="ru-RU"/>
        </w:rPr>
        <w:t>одежды разных сословий, связь украшения костюма мужчины с родом его занятий.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природой: дома из дерева, глины, камня; юрта и её устройство (каркасный дом); изображение традиционных жилищ.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</w:t>
      </w:r>
      <w:r w:rsidRPr="00352BC9">
        <w:rPr>
          <w:rFonts w:ascii="Times New Roman" w:hAnsi="Times New Roman"/>
          <w:color w:val="000000"/>
          <w:sz w:val="28"/>
          <w:lang w:val="ru-RU"/>
        </w:rPr>
        <w:t>ол. Роль собора в организации жизни древнего города, собор как архитектурная доминанта.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</w:t>
      </w:r>
      <w:r w:rsidRPr="00352BC9">
        <w:rPr>
          <w:rFonts w:ascii="Times New Roman" w:hAnsi="Times New Roman"/>
          <w:color w:val="000000"/>
          <w:sz w:val="28"/>
          <w:lang w:val="ru-RU"/>
        </w:rPr>
        <w:t>ть, пагода.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</w:t>
      </w:r>
      <w:r w:rsidRPr="00352BC9">
        <w:rPr>
          <w:rFonts w:ascii="Times New Roman" w:hAnsi="Times New Roman"/>
          <w:color w:val="000000"/>
          <w:sz w:val="28"/>
          <w:lang w:val="ru-RU"/>
        </w:rPr>
        <w:t>льтурного наследия.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</w:t>
      </w:r>
      <w:r w:rsidRPr="00352BC9">
        <w:rPr>
          <w:rFonts w:ascii="Times New Roman" w:hAnsi="Times New Roman"/>
          <w:color w:val="000000"/>
          <w:sz w:val="28"/>
          <w:lang w:val="ru-RU"/>
        </w:rPr>
        <w:t>ной культуры.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й кремль (и другие с учётом местных архитектурных комплексов, в том числе монастырских). </w:t>
      </w:r>
      <w:r w:rsidRPr="00352BC9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</w:t>
      </w:r>
      <w:r w:rsidRPr="00352BC9">
        <w:rPr>
          <w:rFonts w:ascii="Times New Roman" w:hAnsi="Times New Roman"/>
          <w:color w:val="000000"/>
          <w:sz w:val="28"/>
          <w:lang w:val="ru-RU"/>
        </w:rPr>
        <w:t>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</w:t>
      </w:r>
      <w:r w:rsidRPr="00352BC9">
        <w:rPr>
          <w:rFonts w:ascii="Times New Roman" w:hAnsi="Times New Roman"/>
          <w:color w:val="000000"/>
          <w:sz w:val="28"/>
          <w:lang w:val="ru-RU"/>
        </w:rPr>
        <w:t>ональных культур в современном мире.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</w:t>
      </w:r>
      <w:r w:rsidRPr="00352BC9">
        <w:rPr>
          <w:rFonts w:ascii="Times New Roman" w:hAnsi="Times New Roman"/>
          <w:color w:val="000000"/>
          <w:sz w:val="28"/>
          <w:lang w:val="ru-RU"/>
        </w:rPr>
        <w:t>ом кургане (и другие по выбору учителя).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</w:t>
      </w:r>
      <w:r w:rsidRPr="00352BC9">
        <w:rPr>
          <w:rFonts w:ascii="Times New Roman" w:hAnsi="Times New Roman"/>
          <w:color w:val="000000"/>
          <w:sz w:val="28"/>
          <w:lang w:val="ru-RU"/>
        </w:rPr>
        <w:t>в (например, юрта, каркасный дом, в том числе с учётом местных традиций).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</w:t>
      </w:r>
      <w:r w:rsidRPr="00352BC9">
        <w:rPr>
          <w:rFonts w:ascii="Times New Roman" w:hAnsi="Times New Roman"/>
          <w:color w:val="000000"/>
          <w:sz w:val="28"/>
          <w:lang w:val="ru-RU"/>
        </w:rPr>
        <w:t>собор, пагода, мечеть.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</w:t>
      </w:r>
      <w:r w:rsidRPr="00352BC9">
        <w:rPr>
          <w:rFonts w:ascii="Times New Roman" w:hAnsi="Times New Roman"/>
          <w:color w:val="000000"/>
          <w:sz w:val="28"/>
          <w:lang w:val="ru-RU"/>
        </w:rPr>
        <w:t>их условиях).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352BC9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на те</w:t>
      </w:r>
      <w:r w:rsidRPr="00352BC9">
        <w:rPr>
          <w:rFonts w:ascii="Times New Roman" w:hAnsi="Times New Roman"/>
          <w:color w:val="000000"/>
          <w:sz w:val="28"/>
          <w:lang w:val="ru-RU"/>
        </w:rPr>
        <w:t>му архитектуры, декоративного и изобразительного искусства выбранной эпохи или этнокультурных традиций народов России.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48665F" w:rsidRPr="00352BC9" w:rsidRDefault="0048665F">
      <w:pPr>
        <w:rPr>
          <w:lang w:val="ru-RU"/>
        </w:rPr>
        <w:sectPr w:rsidR="0048665F" w:rsidRPr="00352BC9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38381018"/>
    </w:p>
    <w:bookmarkEnd w:id="7"/>
    <w:p w:rsidR="0048665F" w:rsidRPr="00352BC9" w:rsidRDefault="00352BC9">
      <w:pPr>
        <w:spacing w:after="0" w:line="264" w:lineRule="auto"/>
        <w:ind w:left="12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ИЗОБРАЗИТЕЛЬНОМУ </w:t>
      </w:r>
      <w:r w:rsidRPr="00352BC9">
        <w:rPr>
          <w:rFonts w:ascii="Times New Roman" w:hAnsi="Times New Roman"/>
          <w:b/>
          <w:color w:val="000000"/>
          <w:sz w:val="28"/>
          <w:lang w:val="ru-RU"/>
        </w:rPr>
        <w:t>ИСКУССТВУ НА УРОВНЕ НАЧАЛЬНОГО ОБЩЕГО ОБРАЗОВАНИЯ</w:t>
      </w:r>
    </w:p>
    <w:p w:rsidR="0048665F" w:rsidRPr="00352BC9" w:rsidRDefault="0048665F">
      <w:pPr>
        <w:spacing w:after="0" w:line="264" w:lineRule="auto"/>
        <w:ind w:left="120"/>
        <w:jc w:val="both"/>
        <w:rPr>
          <w:lang w:val="ru-RU"/>
        </w:rPr>
      </w:pPr>
    </w:p>
    <w:p w:rsidR="0048665F" w:rsidRPr="00352BC9" w:rsidRDefault="00352BC9">
      <w:pPr>
        <w:spacing w:after="0" w:line="264" w:lineRule="auto"/>
        <w:ind w:left="12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</w:t>
      </w:r>
      <w:r w:rsidRPr="00352BC9">
        <w:rPr>
          <w:rFonts w:ascii="Times New Roman" w:hAnsi="Times New Roman"/>
          <w:color w:val="000000"/>
          <w:sz w:val="28"/>
          <w:lang w:val="ru-RU"/>
        </w:rPr>
        <w:t>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В резул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ьтате изучения изобразительного искусства на уровне начального общего образования </w:t>
      </w:r>
      <w:proofErr w:type="gramStart"/>
      <w:r w:rsidRPr="00352BC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352BC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48665F" w:rsidRPr="00352BC9" w:rsidRDefault="00352B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48665F" w:rsidRPr="00352BC9" w:rsidRDefault="00352B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</w:t>
      </w:r>
      <w:r w:rsidRPr="00352BC9">
        <w:rPr>
          <w:rFonts w:ascii="Times New Roman" w:hAnsi="Times New Roman"/>
          <w:color w:val="000000"/>
          <w:sz w:val="28"/>
          <w:lang w:val="ru-RU"/>
        </w:rPr>
        <w:t>жающие индивидуально-личностные позиции и социально значимые личностные качества;</w:t>
      </w:r>
    </w:p>
    <w:p w:rsidR="0048665F" w:rsidRDefault="00352BC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8665F" w:rsidRPr="00352BC9" w:rsidRDefault="00352B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48665F" w:rsidRPr="00352BC9" w:rsidRDefault="00352B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позитивный опыт у</w:t>
      </w:r>
      <w:r w:rsidRPr="00352BC9">
        <w:rPr>
          <w:rFonts w:ascii="Times New Roman" w:hAnsi="Times New Roman"/>
          <w:color w:val="000000"/>
          <w:sz w:val="28"/>
          <w:lang w:val="ru-RU"/>
        </w:rPr>
        <w:t>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352BC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ой художественной деятельности конкретных знаний о красоте и мудрости, заложенных в культурных традициях. 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</w:t>
      </w:r>
      <w:r w:rsidRPr="00352BC9">
        <w:rPr>
          <w:rFonts w:ascii="Times New Roman" w:hAnsi="Times New Roman"/>
          <w:color w:val="000000"/>
          <w:sz w:val="28"/>
          <w:lang w:val="ru-RU"/>
        </w:rPr>
        <w:t>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</w:t>
      </w:r>
      <w:r w:rsidRPr="00352BC9">
        <w:rPr>
          <w:rFonts w:ascii="Times New Roman" w:hAnsi="Times New Roman"/>
          <w:color w:val="000000"/>
          <w:sz w:val="28"/>
          <w:lang w:val="ru-RU"/>
        </w:rPr>
        <w:t>и, способствуют пониманию другого человека, становлению чувства личной ответственности.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352BC9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</w:t>
      </w:r>
      <w:r w:rsidRPr="00352BC9">
        <w:rPr>
          <w:rFonts w:ascii="Times New Roman" w:hAnsi="Times New Roman"/>
          <w:color w:val="000000"/>
          <w:sz w:val="28"/>
          <w:lang w:val="ru-RU"/>
        </w:rPr>
        <w:t>й способствует росту самосознания, осознания себя как личности и члена общества.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352BC9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</w:t>
      </w:r>
      <w:r w:rsidRPr="00352BC9">
        <w:rPr>
          <w:rFonts w:ascii="Times New Roman" w:hAnsi="Times New Roman"/>
          <w:color w:val="000000"/>
          <w:sz w:val="28"/>
          <w:lang w:val="ru-RU"/>
        </w:rPr>
        <w:t>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</w:t>
      </w:r>
      <w:r w:rsidRPr="00352BC9">
        <w:rPr>
          <w:rFonts w:ascii="Times New Roman" w:hAnsi="Times New Roman"/>
          <w:b/>
          <w:color w:val="000000"/>
          <w:sz w:val="28"/>
          <w:lang w:val="ru-RU"/>
        </w:rPr>
        <w:t>ятельности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</w:t>
      </w:r>
      <w:r w:rsidRPr="00352BC9">
        <w:rPr>
          <w:rFonts w:ascii="Times New Roman" w:hAnsi="Times New Roman"/>
          <w:color w:val="000000"/>
          <w:sz w:val="28"/>
          <w:lang w:val="ru-RU"/>
        </w:rPr>
        <w:t>ьности развиваются при выполнении заданий культурно-исторической направленности.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352BC9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352BC9">
        <w:rPr>
          <w:rFonts w:ascii="Times New Roman" w:hAnsi="Times New Roman"/>
          <w:color w:val="000000"/>
          <w:sz w:val="28"/>
          <w:lang w:val="ru-RU"/>
        </w:rPr>
        <w:t>особств</w:t>
      </w:r>
      <w:r w:rsidRPr="00352BC9">
        <w:rPr>
          <w:rFonts w:ascii="Times New Roman" w:hAnsi="Times New Roman"/>
          <w:color w:val="000000"/>
          <w:sz w:val="28"/>
          <w:lang w:val="ru-RU"/>
        </w:rPr>
        <w:t>ует активному неприятию действий, приносящих вред окружающей среде.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оспитываются </w:t>
      </w:r>
      <w:proofErr w:type="gramStart"/>
      <w:r w:rsidRPr="00352BC9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352BC9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</w:t>
      </w:r>
      <w:r w:rsidRPr="00352BC9">
        <w:rPr>
          <w:rFonts w:ascii="Times New Roman" w:hAnsi="Times New Roman"/>
          <w:color w:val="000000"/>
          <w:sz w:val="28"/>
          <w:lang w:val="ru-RU"/>
        </w:rPr>
        <w:t>ным заданиям по программе.</w:t>
      </w:r>
      <w:bookmarkStart w:id="8" w:name="_Toc124264881"/>
      <w:bookmarkEnd w:id="8"/>
    </w:p>
    <w:p w:rsidR="0048665F" w:rsidRPr="00352BC9" w:rsidRDefault="00352BC9">
      <w:pPr>
        <w:spacing w:after="0"/>
        <w:ind w:left="120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65F" w:rsidRPr="00352BC9" w:rsidRDefault="0048665F">
      <w:pPr>
        <w:spacing w:after="0"/>
        <w:ind w:left="120"/>
        <w:rPr>
          <w:lang w:val="ru-RU"/>
        </w:rPr>
      </w:pPr>
    </w:p>
    <w:p w:rsidR="0048665F" w:rsidRPr="00352BC9" w:rsidRDefault="00352BC9">
      <w:pPr>
        <w:spacing w:after="0" w:line="264" w:lineRule="auto"/>
        <w:ind w:left="12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ные учебные действия, коммуникативные </w:t>
      </w:r>
      <w:r w:rsidRPr="00352BC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48665F" w:rsidRDefault="00352BC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8665F" w:rsidRPr="00352BC9" w:rsidRDefault="00352B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352BC9">
        <w:rPr>
          <w:rFonts w:ascii="Times New Roman" w:hAnsi="Times New Roman"/>
          <w:color w:val="000000"/>
          <w:sz w:val="28"/>
          <w:lang w:val="ru-RU"/>
        </w:rPr>
        <w:t>доминантные черты (характерные особенности) в визуальном образе;</w:t>
      </w:r>
    </w:p>
    <w:p w:rsidR="0048665F" w:rsidRPr="00352BC9" w:rsidRDefault="00352B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48665F" w:rsidRPr="00352BC9" w:rsidRDefault="00352B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48665F" w:rsidRPr="00352BC9" w:rsidRDefault="00352B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образе, предмете, конструкции;</w:t>
      </w:r>
    </w:p>
    <w:p w:rsidR="0048665F" w:rsidRPr="00352BC9" w:rsidRDefault="00352B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48665F" w:rsidRDefault="00352BC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8665F" w:rsidRPr="00352BC9" w:rsidRDefault="00352B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</w:t>
      </w:r>
      <w:r w:rsidRPr="00352BC9">
        <w:rPr>
          <w:rFonts w:ascii="Times New Roman" w:hAnsi="Times New Roman"/>
          <w:color w:val="000000"/>
          <w:sz w:val="28"/>
          <w:lang w:val="ru-RU"/>
        </w:rPr>
        <w:t>а установленных основаниях;</w:t>
      </w:r>
    </w:p>
    <w:p w:rsidR="0048665F" w:rsidRPr="00352BC9" w:rsidRDefault="00352B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48665F" w:rsidRPr="00352BC9" w:rsidRDefault="00352B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48665F" w:rsidRPr="00352BC9" w:rsidRDefault="00352B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выявлять и анализировать эмоциональное воздействие цветовых </w:t>
      </w:r>
      <w:r w:rsidRPr="00352BC9">
        <w:rPr>
          <w:rFonts w:ascii="Times New Roman" w:hAnsi="Times New Roman"/>
          <w:color w:val="000000"/>
          <w:sz w:val="28"/>
          <w:lang w:val="ru-RU"/>
        </w:rPr>
        <w:t>отношений в пространственной среде и плоскостном изображении.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8665F" w:rsidRPr="00352BC9" w:rsidRDefault="00352B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</w:t>
      </w:r>
      <w:r w:rsidRPr="00352BC9">
        <w:rPr>
          <w:rFonts w:ascii="Times New Roman" w:hAnsi="Times New Roman"/>
          <w:color w:val="000000"/>
          <w:sz w:val="28"/>
          <w:lang w:val="ru-RU"/>
        </w:rPr>
        <w:t>е действия в процессе освоения выразительных свойств различных художественных материалов;</w:t>
      </w:r>
    </w:p>
    <w:p w:rsidR="0048665F" w:rsidRPr="00352BC9" w:rsidRDefault="00352B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48665F" w:rsidRPr="00352BC9" w:rsidRDefault="00352B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использовать наблюдения для получения информации об особенностях объектов и состояния </w:t>
      </w:r>
      <w:r w:rsidRPr="00352BC9">
        <w:rPr>
          <w:rFonts w:ascii="Times New Roman" w:hAnsi="Times New Roman"/>
          <w:color w:val="000000"/>
          <w:sz w:val="28"/>
          <w:lang w:val="ru-RU"/>
        </w:rPr>
        <w:t>природы, предметного мира человека, городской среды;</w:t>
      </w:r>
    </w:p>
    <w:p w:rsidR="0048665F" w:rsidRPr="00352BC9" w:rsidRDefault="00352B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48665F" w:rsidRPr="00352BC9" w:rsidRDefault="00352B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</w:t>
      </w:r>
      <w:r w:rsidRPr="00352BC9">
        <w:rPr>
          <w:rFonts w:ascii="Times New Roman" w:hAnsi="Times New Roman"/>
          <w:color w:val="000000"/>
          <w:sz w:val="28"/>
          <w:lang w:val="ru-RU"/>
        </w:rPr>
        <w:t>ебным установкам по результатам проведённого наблюдения;</w:t>
      </w:r>
    </w:p>
    <w:p w:rsidR="0048665F" w:rsidRPr="00352BC9" w:rsidRDefault="00352B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48665F" w:rsidRPr="00352BC9" w:rsidRDefault="00352B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48665F" w:rsidRPr="00352BC9" w:rsidRDefault="00352B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клас</w:t>
      </w:r>
      <w:r w:rsidRPr="00352BC9">
        <w:rPr>
          <w:rFonts w:ascii="Times New Roman" w:hAnsi="Times New Roman"/>
          <w:color w:val="000000"/>
          <w:sz w:val="28"/>
          <w:lang w:val="ru-RU"/>
        </w:rPr>
        <w:t>сифицировать произведения изобразительного искусства по жанрам в качестве инструмента анализа содержания произведений;</w:t>
      </w:r>
    </w:p>
    <w:p w:rsidR="0048665F" w:rsidRPr="00352BC9" w:rsidRDefault="00352B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</w:t>
      </w:r>
      <w:r w:rsidRPr="00352BC9">
        <w:rPr>
          <w:rFonts w:ascii="Times New Roman" w:hAnsi="Times New Roman"/>
          <w:color w:val="000000"/>
          <w:sz w:val="28"/>
          <w:lang w:val="ru-RU"/>
        </w:rPr>
        <w:t>нформацией как часть познавательных универсальных учебных действий:</w:t>
      </w:r>
    </w:p>
    <w:p w:rsidR="0048665F" w:rsidRDefault="00352BC9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8665F" w:rsidRPr="00352BC9" w:rsidRDefault="00352B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48665F" w:rsidRPr="00352BC9" w:rsidRDefault="00352B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выбирать источник для получения информации: поисковые системы Интернета, </w:t>
      </w:r>
      <w:r w:rsidRPr="00352BC9">
        <w:rPr>
          <w:rFonts w:ascii="Times New Roman" w:hAnsi="Times New Roman"/>
          <w:color w:val="000000"/>
          <w:sz w:val="28"/>
          <w:lang w:val="ru-RU"/>
        </w:rPr>
        <w:t>цифровые электронные средства, справочники, художественные альбомы и детские книги;</w:t>
      </w:r>
    </w:p>
    <w:p w:rsidR="0048665F" w:rsidRPr="00352BC9" w:rsidRDefault="00352B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48665F" w:rsidRPr="00352BC9" w:rsidRDefault="00352B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самостоятельно готовить инфо</w:t>
      </w:r>
      <w:r w:rsidRPr="00352BC9">
        <w:rPr>
          <w:rFonts w:ascii="Times New Roman" w:hAnsi="Times New Roman"/>
          <w:color w:val="000000"/>
          <w:sz w:val="28"/>
          <w:lang w:val="ru-RU"/>
        </w:rPr>
        <w:t>рмацию на заданную или выбранную тему и представлять её в различных видах: рисунках и эскизах, электронных презентациях;</w:t>
      </w:r>
    </w:p>
    <w:p w:rsidR="0048665F" w:rsidRPr="00352BC9" w:rsidRDefault="00352B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и (галереи) на основе установок и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48665F" w:rsidRPr="00352BC9" w:rsidRDefault="00352B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48665F" w:rsidRPr="00352BC9" w:rsidRDefault="00352BC9">
      <w:pPr>
        <w:spacing w:after="0" w:line="264" w:lineRule="auto"/>
        <w:ind w:left="12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 как час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ть коммуникативных универсальных учебных действий: </w:t>
      </w:r>
    </w:p>
    <w:p w:rsidR="0048665F" w:rsidRPr="00352BC9" w:rsidRDefault="00352B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48665F" w:rsidRPr="00352BC9" w:rsidRDefault="00352B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48665F" w:rsidRPr="00352BC9" w:rsidRDefault="00352B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</w:t>
      </w:r>
      <w:r w:rsidRPr="00352BC9">
        <w:rPr>
          <w:rFonts w:ascii="Times New Roman" w:hAnsi="Times New Roman"/>
          <w:color w:val="000000"/>
          <w:sz w:val="28"/>
          <w:lang w:val="ru-RU"/>
        </w:rPr>
        <w:t>роцессе совместной художественной деятельности;</w:t>
      </w:r>
    </w:p>
    <w:p w:rsidR="0048665F" w:rsidRPr="00352BC9" w:rsidRDefault="00352B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48665F" w:rsidRPr="00352BC9" w:rsidRDefault="00352B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с учебной задачей, поставленной учителем;</w:t>
      </w:r>
    </w:p>
    <w:p w:rsidR="0048665F" w:rsidRPr="00352BC9" w:rsidRDefault="00352B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48665F" w:rsidRPr="00352BC9" w:rsidRDefault="00352B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</w:t>
      </w:r>
      <w:r w:rsidRPr="00352BC9">
        <w:rPr>
          <w:rFonts w:ascii="Times New Roman" w:hAnsi="Times New Roman"/>
          <w:color w:val="000000"/>
          <w:sz w:val="28"/>
          <w:lang w:val="ru-RU"/>
        </w:rPr>
        <w:t>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48665F" w:rsidRPr="00352BC9" w:rsidRDefault="00352BC9">
      <w:pPr>
        <w:spacing w:after="0" w:line="264" w:lineRule="auto"/>
        <w:ind w:left="12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умения самоорганизации и самоконтроля как часть регулятивных универсальных учебных действий: </w:t>
      </w:r>
    </w:p>
    <w:p w:rsidR="0048665F" w:rsidRPr="00352BC9" w:rsidRDefault="00352B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48665F" w:rsidRPr="00352BC9" w:rsidRDefault="00352B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</w:t>
      </w:r>
      <w:r w:rsidRPr="00352BC9">
        <w:rPr>
          <w:rFonts w:ascii="Times New Roman" w:hAnsi="Times New Roman"/>
          <w:color w:val="000000"/>
          <w:sz w:val="28"/>
          <w:lang w:val="ru-RU"/>
        </w:rPr>
        <w:t>ания;</w:t>
      </w:r>
    </w:p>
    <w:p w:rsidR="0048665F" w:rsidRPr="00352BC9" w:rsidRDefault="00352B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48665F" w:rsidRPr="00352BC9" w:rsidRDefault="00352B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</w:t>
      </w:r>
      <w:r w:rsidRPr="00352BC9">
        <w:rPr>
          <w:rFonts w:ascii="Times New Roman" w:hAnsi="Times New Roman"/>
          <w:color w:val="000000"/>
          <w:sz w:val="28"/>
          <w:lang w:val="ru-RU"/>
        </w:rPr>
        <w:t>ятельности в процессе достижения результата.</w:t>
      </w:r>
    </w:p>
    <w:p w:rsidR="0048665F" w:rsidRPr="00352BC9" w:rsidRDefault="0048665F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48665F" w:rsidRPr="00352BC9" w:rsidRDefault="0048665F">
      <w:pPr>
        <w:spacing w:after="0"/>
        <w:ind w:left="120"/>
        <w:rPr>
          <w:lang w:val="ru-RU"/>
        </w:rPr>
      </w:pPr>
    </w:p>
    <w:p w:rsidR="0048665F" w:rsidRPr="00352BC9" w:rsidRDefault="00352BC9">
      <w:pPr>
        <w:spacing w:after="0"/>
        <w:ind w:left="120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8665F" w:rsidRPr="00352BC9" w:rsidRDefault="0048665F">
      <w:pPr>
        <w:spacing w:after="0" w:line="264" w:lineRule="auto"/>
        <w:ind w:left="120"/>
        <w:jc w:val="both"/>
        <w:rPr>
          <w:lang w:val="ru-RU"/>
        </w:rPr>
      </w:pPr>
    </w:p>
    <w:p w:rsidR="0048665F" w:rsidRPr="00352BC9" w:rsidRDefault="00352BC9">
      <w:pPr>
        <w:spacing w:after="0" w:line="264" w:lineRule="auto"/>
        <w:ind w:left="12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352BC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52BC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Осваивать навыки применения </w:t>
      </w:r>
      <w:r w:rsidRPr="00352BC9">
        <w:rPr>
          <w:rFonts w:ascii="Times New Roman" w:hAnsi="Times New Roman"/>
          <w:color w:val="000000"/>
          <w:sz w:val="28"/>
          <w:lang w:val="ru-RU"/>
        </w:rPr>
        <w:t>свой</w:t>
      </w:r>
      <w:proofErr w:type="gramStart"/>
      <w:r w:rsidRPr="00352BC9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352BC9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</w:t>
      </w:r>
      <w:r w:rsidRPr="00352BC9">
        <w:rPr>
          <w:rFonts w:ascii="Times New Roman" w:hAnsi="Times New Roman"/>
          <w:color w:val="000000"/>
          <w:sz w:val="28"/>
          <w:lang w:val="ru-RU"/>
        </w:rPr>
        <w:t>рмы предмета, опыт обобщения и геометризации наблюдаемой формы как основы обучения рисунку.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</w:t>
      </w:r>
      <w:r w:rsidRPr="00352BC9">
        <w:rPr>
          <w:rFonts w:ascii="Times New Roman" w:hAnsi="Times New Roman"/>
          <w:color w:val="000000"/>
          <w:sz w:val="28"/>
          <w:lang w:val="ru-RU"/>
        </w:rPr>
        <w:t>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</w:t>
      </w:r>
      <w:r w:rsidRPr="00352BC9">
        <w:rPr>
          <w:rFonts w:ascii="Times New Roman" w:hAnsi="Times New Roman"/>
          <w:color w:val="000000"/>
          <w:sz w:val="28"/>
          <w:lang w:val="ru-RU"/>
        </w:rPr>
        <w:t>ь её в своей практической художественной деятельности.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</w:t>
      </w:r>
      <w:r w:rsidRPr="00352BC9">
        <w:rPr>
          <w:rFonts w:ascii="Times New Roman" w:hAnsi="Times New Roman"/>
          <w:color w:val="000000"/>
          <w:sz w:val="28"/>
          <w:lang w:val="ru-RU"/>
        </w:rPr>
        <w:t>ения (в рамках программного материала).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Осознавать эмоциональное звучание </w:t>
      </w:r>
      <w:r w:rsidRPr="00352BC9">
        <w:rPr>
          <w:rFonts w:ascii="Times New Roman" w:hAnsi="Times New Roman"/>
          <w:color w:val="000000"/>
          <w:sz w:val="28"/>
          <w:lang w:val="ru-RU"/>
        </w:rPr>
        <w:t>цвета и уметь формулировать своё мнение с опорой на опыт жизненных ассоциаций.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</w:t>
      </w:r>
      <w:r w:rsidRPr="00352BC9">
        <w:rPr>
          <w:rFonts w:ascii="Times New Roman" w:hAnsi="Times New Roman"/>
          <w:color w:val="000000"/>
          <w:sz w:val="28"/>
          <w:lang w:val="ru-RU"/>
        </w:rPr>
        <w:t>ния, организованные педагогом.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</w:t>
      </w:r>
      <w:r w:rsidRPr="00352BC9">
        <w:rPr>
          <w:rFonts w:ascii="Times New Roman" w:hAnsi="Times New Roman"/>
          <w:color w:val="000000"/>
          <w:sz w:val="28"/>
          <w:lang w:val="ru-RU"/>
        </w:rPr>
        <w:t>ь представления о целостной форме в объёмном изображении.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Уметь рассматривать и </w:t>
      </w:r>
      <w:r w:rsidRPr="00352BC9">
        <w:rPr>
          <w:rFonts w:ascii="Times New Roman" w:hAnsi="Times New Roman"/>
          <w:color w:val="000000"/>
          <w:sz w:val="28"/>
          <w:lang w:val="ru-RU"/>
        </w:rPr>
        <w:t>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</w:t>
      </w:r>
      <w:r w:rsidRPr="00352BC9">
        <w:rPr>
          <w:rFonts w:ascii="Times New Roman" w:hAnsi="Times New Roman"/>
          <w:color w:val="000000"/>
          <w:sz w:val="28"/>
          <w:lang w:val="ru-RU"/>
        </w:rPr>
        <w:t>зительным мотивам: растительные, геометрические, анималистические.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352BC9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</w:t>
      </w:r>
      <w:r w:rsidRPr="00352BC9">
        <w:rPr>
          <w:rFonts w:ascii="Times New Roman" w:hAnsi="Times New Roman"/>
          <w:color w:val="000000"/>
          <w:sz w:val="28"/>
          <w:lang w:val="ru-RU"/>
        </w:rPr>
        <w:t>актической художественной деятельности по мотивам игрушки выбранного промысла.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</w:t>
      </w:r>
      <w:r w:rsidRPr="00352BC9">
        <w:rPr>
          <w:rFonts w:ascii="Times New Roman" w:hAnsi="Times New Roman"/>
          <w:color w:val="000000"/>
          <w:sz w:val="28"/>
          <w:lang w:val="ru-RU"/>
        </w:rPr>
        <w:t>по фотографиям в условиях урока); анализировать и характеризовать особенности и составные части рассматриваемых зданий.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</w:t>
      </w:r>
      <w:r w:rsidRPr="00352BC9">
        <w:rPr>
          <w:rFonts w:ascii="Times New Roman" w:hAnsi="Times New Roman"/>
          <w:color w:val="000000"/>
          <w:sz w:val="28"/>
          <w:lang w:val="ru-RU"/>
        </w:rPr>
        <w:t>вания (сказочный город) в форме коллективной игровой деятельности.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</w:t>
      </w:r>
      <w:r w:rsidRPr="00352BC9">
        <w:rPr>
          <w:rFonts w:ascii="Times New Roman" w:hAnsi="Times New Roman"/>
          <w:color w:val="000000"/>
          <w:sz w:val="28"/>
          <w:lang w:val="ru-RU"/>
        </w:rPr>
        <w:t>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</w:t>
      </w:r>
      <w:r w:rsidRPr="00352BC9">
        <w:rPr>
          <w:rFonts w:ascii="Times New Roman" w:hAnsi="Times New Roman"/>
          <w:color w:val="000000"/>
          <w:sz w:val="28"/>
          <w:lang w:val="ru-RU"/>
        </w:rPr>
        <w:t>ний с учётом учебных задач и визуальной установки учителя.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 восприятия и </w:t>
      </w:r>
      <w:r w:rsidRPr="00352BC9">
        <w:rPr>
          <w:rFonts w:ascii="Times New Roman" w:hAnsi="Times New Roman"/>
          <w:color w:val="000000"/>
          <w:sz w:val="28"/>
          <w:lang w:val="ru-RU"/>
        </w:rPr>
        <w:t>аналитического наблюдения архитектурных построек.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</w:t>
      </w:r>
      <w:r w:rsidRPr="00352BC9">
        <w:rPr>
          <w:rFonts w:ascii="Times New Roman" w:hAnsi="Times New Roman"/>
          <w:color w:val="000000"/>
          <w:sz w:val="28"/>
          <w:lang w:val="ru-RU"/>
        </w:rPr>
        <w:t>ответствии с учебной установкой.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</w:t>
      </w:r>
      <w:r w:rsidRPr="00352BC9">
        <w:rPr>
          <w:rFonts w:ascii="Times New Roman" w:hAnsi="Times New Roman"/>
          <w:color w:val="000000"/>
          <w:sz w:val="28"/>
          <w:lang w:val="ru-RU"/>
        </w:rPr>
        <w:t>сколько значимо его содержание и какова композиция в кадре.</w:t>
      </w:r>
      <w:bookmarkStart w:id="10" w:name="_TOC_250003"/>
      <w:bookmarkEnd w:id="10"/>
    </w:p>
    <w:p w:rsidR="0048665F" w:rsidRPr="00352BC9" w:rsidRDefault="00352BC9">
      <w:pPr>
        <w:spacing w:after="0" w:line="264" w:lineRule="auto"/>
        <w:ind w:left="12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52BC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52BC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Осваивать особенности и приёмы работы </w:t>
      </w:r>
      <w:r w:rsidRPr="00352BC9">
        <w:rPr>
          <w:rFonts w:ascii="Times New Roman" w:hAnsi="Times New Roman"/>
          <w:color w:val="000000"/>
          <w:sz w:val="28"/>
          <w:lang w:val="ru-RU"/>
        </w:rPr>
        <w:t>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Овладевать понятием «ритм» и </w:t>
      </w:r>
      <w:r w:rsidRPr="00352BC9">
        <w:rPr>
          <w:rFonts w:ascii="Times New Roman" w:hAnsi="Times New Roman"/>
          <w:color w:val="000000"/>
          <w:sz w:val="28"/>
          <w:lang w:val="ru-RU"/>
        </w:rPr>
        <w:t>навыками ритмической организации изображения как необходимой композиционной основы выражения содержания.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</w:t>
      </w:r>
      <w:r w:rsidRPr="00352BC9">
        <w:rPr>
          <w:rFonts w:ascii="Times New Roman" w:hAnsi="Times New Roman"/>
          <w:color w:val="000000"/>
          <w:sz w:val="28"/>
          <w:lang w:val="ru-RU"/>
        </w:rPr>
        <w:t>ские впечатления и анализ).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Осваивать навыки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</w:t>
      </w:r>
      <w:r w:rsidRPr="00352BC9">
        <w:rPr>
          <w:rFonts w:ascii="Times New Roman" w:hAnsi="Times New Roman"/>
          <w:color w:val="000000"/>
          <w:sz w:val="28"/>
          <w:lang w:val="ru-RU"/>
        </w:rPr>
        <w:t>ать особенности работы прозрачной краской.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352BC9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 и чёрной (для </w:t>
      </w:r>
      <w:r w:rsidRPr="00352BC9">
        <w:rPr>
          <w:rFonts w:ascii="Times New Roman" w:hAnsi="Times New Roman"/>
          <w:color w:val="000000"/>
          <w:sz w:val="28"/>
          <w:lang w:val="ru-RU"/>
        </w:rPr>
        <w:t>изменения их тона).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2BC9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Приобре</w:t>
      </w:r>
      <w:r w:rsidRPr="00352BC9">
        <w:rPr>
          <w:rFonts w:ascii="Times New Roman" w:hAnsi="Times New Roman"/>
          <w:color w:val="000000"/>
          <w:sz w:val="28"/>
          <w:lang w:val="ru-RU"/>
        </w:rPr>
        <w:t>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</w:t>
      </w:r>
      <w:r w:rsidRPr="00352BC9">
        <w:rPr>
          <w:rFonts w:ascii="Times New Roman" w:hAnsi="Times New Roman"/>
          <w:color w:val="000000"/>
          <w:sz w:val="28"/>
          <w:lang w:val="ru-RU"/>
        </w:rPr>
        <w:t>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, дымковская игрушки или с </w:t>
      </w:r>
      <w:r w:rsidRPr="00352BC9">
        <w:rPr>
          <w:rFonts w:ascii="Times New Roman" w:hAnsi="Times New Roman"/>
          <w:color w:val="000000"/>
          <w:sz w:val="28"/>
          <w:lang w:val="ru-RU"/>
        </w:rPr>
        <w:t>учётом местных промыслов).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</w:t>
      </w:r>
      <w:r w:rsidRPr="00352BC9">
        <w:rPr>
          <w:rFonts w:ascii="Times New Roman" w:hAnsi="Times New Roman"/>
          <w:color w:val="000000"/>
          <w:sz w:val="28"/>
          <w:lang w:val="ru-RU"/>
        </w:rPr>
        <w:t>ки).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2BC9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</w:t>
      </w:r>
      <w:r w:rsidRPr="00352BC9">
        <w:rPr>
          <w:rFonts w:ascii="Times New Roman" w:hAnsi="Times New Roman"/>
          <w:color w:val="000000"/>
          <w:sz w:val="28"/>
          <w:lang w:val="ru-RU"/>
        </w:rPr>
        <w:t>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Осв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Приобретать опыт преобра</w:t>
      </w:r>
      <w:r w:rsidRPr="00352BC9">
        <w:rPr>
          <w:rFonts w:ascii="Times New Roman" w:hAnsi="Times New Roman"/>
          <w:color w:val="000000"/>
          <w:sz w:val="28"/>
          <w:lang w:val="ru-RU"/>
        </w:rPr>
        <w:t>зования бытовых подручных нехудожественных материалов в художественные изображения и поделки.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>),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</w:t>
      </w:r>
      <w:r w:rsidRPr="00352BC9">
        <w:rPr>
          <w:rFonts w:ascii="Times New Roman" w:hAnsi="Times New Roman"/>
          <w:color w:val="000000"/>
          <w:sz w:val="28"/>
          <w:lang w:val="ru-RU"/>
        </w:rPr>
        <w:t>и рисунков украшений народных былинных персонажей.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сказочного города или детской площадки.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Осваивать понимание образа здания, то есть его </w:t>
      </w:r>
      <w:r w:rsidRPr="00352BC9">
        <w:rPr>
          <w:rFonts w:ascii="Times New Roman" w:hAnsi="Times New Roman"/>
          <w:color w:val="000000"/>
          <w:sz w:val="28"/>
          <w:lang w:val="ru-RU"/>
        </w:rPr>
        <w:t>эмоционального воздействия.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</w:t>
      </w:r>
      <w:r w:rsidRPr="00352BC9">
        <w:rPr>
          <w:rFonts w:ascii="Times New Roman" w:hAnsi="Times New Roman"/>
          <w:color w:val="000000"/>
          <w:sz w:val="28"/>
          <w:lang w:val="ru-RU"/>
        </w:rPr>
        <w:t>бражения жилья для разных по своему характеру героев литературных и народных сказок.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</w:t>
      </w:r>
      <w:r w:rsidRPr="00352BC9">
        <w:rPr>
          <w:rFonts w:ascii="Times New Roman" w:hAnsi="Times New Roman"/>
          <w:color w:val="000000"/>
          <w:sz w:val="28"/>
          <w:lang w:val="ru-RU"/>
        </w:rPr>
        <w:t>жения в листе, цвета и других средств художественной выразительности, а также ответа на поставленную учебную задачу.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Приобретать опыт эстети</w:t>
      </w:r>
      <w:r w:rsidRPr="00352BC9">
        <w:rPr>
          <w:rFonts w:ascii="Times New Roman" w:hAnsi="Times New Roman"/>
          <w:color w:val="000000"/>
          <w:sz w:val="28"/>
          <w:lang w:val="ru-RU"/>
        </w:rPr>
        <w:t>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</w:t>
      </w:r>
      <w:r w:rsidRPr="00352BC9">
        <w:rPr>
          <w:rFonts w:ascii="Times New Roman" w:hAnsi="Times New Roman"/>
          <w:color w:val="000000"/>
          <w:sz w:val="28"/>
          <w:lang w:val="ru-RU"/>
        </w:rPr>
        <w:t>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евитана, И. И. Шишкина, И. К. Айвазовского, В. М. Васнецова, В. В.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</w:t>
      </w:r>
      <w:r w:rsidRPr="00352BC9">
        <w:rPr>
          <w:rFonts w:ascii="Times New Roman" w:hAnsi="Times New Roman"/>
          <w:color w:val="000000"/>
          <w:sz w:val="28"/>
          <w:lang w:val="ru-RU"/>
        </w:rPr>
        <w:t>ком редакторе).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52BC9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352BC9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ластик, заливка и другие – и создавать простые рисунки или композиции (например, образ дерева).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</w:t>
      </w:r>
      <w:r w:rsidRPr="00352BC9">
        <w:rPr>
          <w:rFonts w:ascii="Times New Roman" w:hAnsi="Times New Roman"/>
          <w:color w:val="000000"/>
          <w:sz w:val="28"/>
          <w:lang w:val="ru-RU"/>
        </w:rPr>
        <w:t>роения кадра в фотографии.</w:t>
      </w:r>
      <w:bookmarkStart w:id="11" w:name="_TOC_250002"/>
      <w:bookmarkEnd w:id="11"/>
    </w:p>
    <w:p w:rsidR="0048665F" w:rsidRPr="00352BC9" w:rsidRDefault="00352BC9">
      <w:pPr>
        <w:spacing w:after="0" w:line="264" w:lineRule="auto"/>
        <w:ind w:left="12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52BC9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52BC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представление о художественном оформлении книги, о дизайне </w:t>
      </w:r>
      <w:r w:rsidRPr="00352BC9">
        <w:rPr>
          <w:rFonts w:ascii="Times New Roman" w:hAnsi="Times New Roman"/>
          <w:color w:val="000000"/>
          <w:sz w:val="28"/>
          <w:lang w:val="ru-RU"/>
        </w:rPr>
        <w:t>книги, многообразии форм детских книг, о работе художников-иллюстраторов.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</w:t>
      </w:r>
      <w:r w:rsidRPr="00352BC9">
        <w:rPr>
          <w:rFonts w:ascii="Times New Roman" w:hAnsi="Times New Roman"/>
          <w:color w:val="000000"/>
          <w:sz w:val="28"/>
          <w:lang w:val="ru-RU"/>
        </w:rPr>
        <w:t>ние текста и иллюстраций на развороте.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изображение.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Приобретать опыт рисования </w:t>
      </w:r>
      <w:r w:rsidRPr="00352BC9">
        <w:rPr>
          <w:rFonts w:ascii="Times New Roman" w:hAnsi="Times New Roman"/>
          <w:color w:val="000000"/>
          <w:sz w:val="28"/>
          <w:lang w:val="ru-RU"/>
        </w:rPr>
        <w:t>портрета (лица) человека.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</w:t>
      </w:r>
      <w:r w:rsidRPr="00352BC9">
        <w:rPr>
          <w:rFonts w:ascii="Times New Roman" w:hAnsi="Times New Roman"/>
          <w:color w:val="000000"/>
          <w:sz w:val="28"/>
          <w:lang w:val="ru-RU"/>
        </w:rPr>
        <w:t>ртрета».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</w:t>
      </w:r>
      <w:r w:rsidRPr="00352BC9">
        <w:rPr>
          <w:rFonts w:ascii="Times New Roman" w:hAnsi="Times New Roman"/>
          <w:color w:val="000000"/>
          <w:sz w:val="28"/>
          <w:lang w:val="ru-RU"/>
        </w:rPr>
        <w:t>аций к выбранному сюжету.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азочного персонажа на основе сюжета известной сказки (или создание этого персонажа в технике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</w:t>
      </w:r>
      <w:r w:rsidRPr="00352BC9">
        <w:rPr>
          <w:rFonts w:ascii="Times New Roman" w:hAnsi="Times New Roman"/>
          <w:color w:val="000000"/>
          <w:sz w:val="28"/>
          <w:lang w:val="ru-RU"/>
        </w:rPr>
        <w:t>шевления образа».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Узнавать о создании глиняной и </w:t>
      </w:r>
      <w:r w:rsidRPr="00352BC9">
        <w:rPr>
          <w:rFonts w:ascii="Times New Roman" w:hAnsi="Times New Roman"/>
          <w:color w:val="000000"/>
          <w:sz w:val="28"/>
          <w:lang w:val="ru-RU"/>
        </w:rPr>
        <w:t>деревянной посуды: народные художественные промыслы гжель и хохлома.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</w:t>
      </w:r>
      <w:r w:rsidRPr="00352BC9">
        <w:rPr>
          <w:rFonts w:ascii="Times New Roman" w:hAnsi="Times New Roman"/>
          <w:color w:val="000000"/>
          <w:sz w:val="28"/>
          <w:lang w:val="ru-RU"/>
        </w:rPr>
        <w:t>украшающих посуду (по мотивам выбранного художественного промысла).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Осваивать нав</w:t>
      </w:r>
      <w:r w:rsidRPr="00352BC9">
        <w:rPr>
          <w:rFonts w:ascii="Times New Roman" w:hAnsi="Times New Roman"/>
          <w:color w:val="000000"/>
          <w:sz w:val="28"/>
          <w:lang w:val="ru-RU"/>
        </w:rPr>
        <w:t>ыки создания орнаментов при помощи штампов и трафаретов.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</w:t>
      </w:r>
      <w:r w:rsidRPr="00352BC9">
        <w:rPr>
          <w:rFonts w:ascii="Times New Roman" w:hAnsi="Times New Roman"/>
          <w:color w:val="000000"/>
          <w:sz w:val="28"/>
          <w:lang w:val="ru-RU"/>
        </w:rPr>
        <w:t>у исторических памятников или архитектурных достопримечательностей своего города.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эскизы разнообразных малых архитектурных форм, наполняющих городское пространство.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коллективной работе по созданию образа своего города или села (в виде коллажа).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ценностно и эстетически относиться к иллюстрациям известных отечественных </w:t>
      </w:r>
      <w:r w:rsidRPr="00352BC9">
        <w:rPr>
          <w:rFonts w:ascii="Times New Roman" w:hAnsi="Times New Roman"/>
          <w:color w:val="000000"/>
          <w:sz w:val="28"/>
          <w:lang w:val="ru-RU"/>
        </w:rPr>
        <w:t>художников детских книг, получая различную визуально-образную информацию; знать имена нескольких художников детской книги.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2BC9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</w:t>
      </w:r>
      <w:r w:rsidRPr="00352BC9">
        <w:rPr>
          <w:rFonts w:ascii="Times New Roman" w:hAnsi="Times New Roman"/>
          <w:color w:val="000000"/>
          <w:sz w:val="28"/>
          <w:lang w:val="ru-RU"/>
        </w:rPr>
        <w:t>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</w:t>
      </w:r>
      <w:r w:rsidRPr="00352BC9">
        <w:rPr>
          <w:rFonts w:ascii="Times New Roman" w:hAnsi="Times New Roman"/>
          <w:color w:val="000000"/>
          <w:sz w:val="28"/>
          <w:lang w:val="ru-RU"/>
        </w:rPr>
        <w:t>лепередач и виртуальных путешествий), уметь обсуждать увиденные памятники.</w:t>
      </w:r>
      <w:proofErr w:type="gramEnd"/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</w:t>
      </w:r>
      <w:r w:rsidRPr="00352BC9">
        <w:rPr>
          <w:rFonts w:ascii="Times New Roman" w:hAnsi="Times New Roman"/>
          <w:color w:val="000000"/>
          <w:sz w:val="28"/>
          <w:lang w:val="ru-RU"/>
        </w:rPr>
        <w:t>адных видов искусства, а также деятельности художника в кино, в театре, на празднике.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И. Шишкина, И. И. Левитана, А. К.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2BC9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тельских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Понимать значе</w:t>
      </w:r>
      <w:r w:rsidRPr="00352BC9">
        <w:rPr>
          <w:rFonts w:ascii="Times New Roman" w:hAnsi="Times New Roman"/>
          <w:color w:val="000000"/>
          <w:sz w:val="28"/>
          <w:lang w:val="ru-RU"/>
        </w:rPr>
        <w:t>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Знать, что в Р</w:t>
      </w:r>
      <w:r w:rsidRPr="00352BC9">
        <w:rPr>
          <w:rFonts w:ascii="Times New Roman" w:hAnsi="Times New Roman"/>
          <w:color w:val="000000"/>
          <w:sz w:val="28"/>
          <w:lang w:val="ru-RU"/>
        </w:rPr>
        <w:t>оссии много замечательных художественных музеев, иметь представление о коллекциях своих региональных музеев.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</w:t>
      </w:r>
      <w:r w:rsidRPr="00352BC9">
        <w:rPr>
          <w:rFonts w:ascii="Times New Roman" w:hAnsi="Times New Roman"/>
          <w:color w:val="000000"/>
          <w:sz w:val="28"/>
          <w:lang w:val="ru-RU"/>
        </w:rPr>
        <w:t>исования.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352BC9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</w:t>
      </w:r>
      <w:r w:rsidRPr="00352BC9">
        <w:rPr>
          <w:rFonts w:ascii="Times New Roman" w:hAnsi="Times New Roman"/>
          <w:color w:val="000000"/>
          <w:sz w:val="28"/>
          <w:lang w:val="ru-RU"/>
        </w:rPr>
        <w:t>нтируя на свойствах симметрии; создание паттернов.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изображения при создании, например, поздравительных открыток, афиши.</w:t>
      </w:r>
    </w:p>
    <w:p w:rsidR="0048665F" w:rsidRPr="00352BC9" w:rsidRDefault="00352BC9">
      <w:pPr>
        <w:spacing w:after="0" w:line="264" w:lineRule="auto"/>
        <w:ind w:left="12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52BC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52BC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</w:t>
      </w:r>
      <w:r w:rsidRPr="00352BC9">
        <w:rPr>
          <w:rFonts w:ascii="Times New Roman" w:hAnsi="Times New Roman"/>
          <w:color w:val="000000"/>
          <w:sz w:val="28"/>
          <w:lang w:val="ru-RU"/>
        </w:rPr>
        <w:t>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Приобретать представление о т</w:t>
      </w:r>
      <w:r w:rsidRPr="00352BC9">
        <w:rPr>
          <w:rFonts w:ascii="Times New Roman" w:hAnsi="Times New Roman"/>
          <w:color w:val="000000"/>
          <w:sz w:val="28"/>
          <w:lang w:val="ru-RU"/>
        </w:rPr>
        <w:t>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</w:t>
      </w:r>
      <w:r w:rsidRPr="00352BC9">
        <w:rPr>
          <w:rFonts w:ascii="Times New Roman" w:hAnsi="Times New Roman"/>
          <w:color w:val="000000"/>
          <w:sz w:val="28"/>
          <w:lang w:val="ru-RU"/>
        </w:rPr>
        <w:t>ой архитектуры.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</w:t>
      </w:r>
      <w:r w:rsidRPr="00352BC9">
        <w:rPr>
          <w:rFonts w:ascii="Times New Roman" w:hAnsi="Times New Roman"/>
          <w:color w:val="000000"/>
          <w:sz w:val="28"/>
          <w:lang w:val="ru-RU"/>
        </w:rPr>
        <w:t>века, создавать образ женщины в русском народном костюме и образ мужчины в народном костюме.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</w:t>
      </w:r>
      <w:r w:rsidRPr="00352BC9">
        <w:rPr>
          <w:rFonts w:ascii="Times New Roman" w:hAnsi="Times New Roman"/>
          <w:color w:val="000000"/>
          <w:sz w:val="28"/>
          <w:lang w:val="ru-RU"/>
        </w:rPr>
        <w:t>анной культурной эпохи).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</w:t>
      </w:r>
      <w:r w:rsidRPr="00352BC9">
        <w:rPr>
          <w:rFonts w:ascii="Times New Roman" w:hAnsi="Times New Roman"/>
          <w:color w:val="000000"/>
          <w:sz w:val="28"/>
          <w:lang w:val="ru-RU"/>
        </w:rPr>
        <w:t>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иальных комплексах, существующих в нашей стране в память о Великой Отечественной войне). 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</w:t>
      </w:r>
      <w:r w:rsidRPr="00352BC9">
        <w:rPr>
          <w:rFonts w:ascii="Times New Roman" w:hAnsi="Times New Roman"/>
          <w:color w:val="000000"/>
          <w:sz w:val="28"/>
          <w:lang w:val="ru-RU"/>
        </w:rPr>
        <w:t>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</w:t>
      </w:r>
      <w:r w:rsidRPr="00352BC9">
        <w:rPr>
          <w:rFonts w:ascii="Times New Roman" w:hAnsi="Times New Roman"/>
          <w:color w:val="000000"/>
          <w:sz w:val="28"/>
          <w:lang w:val="ru-RU"/>
        </w:rPr>
        <w:t>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</w:t>
      </w:r>
      <w:r w:rsidRPr="00352BC9">
        <w:rPr>
          <w:rFonts w:ascii="Times New Roman" w:hAnsi="Times New Roman"/>
          <w:color w:val="000000"/>
          <w:sz w:val="28"/>
          <w:lang w:val="ru-RU"/>
        </w:rPr>
        <w:t>тях мужской одежды разных сословий, а также о связи украшения костюма мужчины с родом его занятий и положением в обществе.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2BC9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352BC9">
        <w:rPr>
          <w:rFonts w:ascii="Times New Roman" w:hAnsi="Times New Roman"/>
          <w:b/>
          <w:color w:val="000000"/>
          <w:sz w:val="28"/>
          <w:lang w:val="ru-RU"/>
        </w:rPr>
        <w:t>одуль «Архитектура»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</w:t>
      </w:r>
      <w:r w:rsidRPr="00352BC9">
        <w:rPr>
          <w:rFonts w:ascii="Times New Roman" w:hAnsi="Times New Roman"/>
          <w:color w:val="000000"/>
          <w:sz w:val="28"/>
          <w:lang w:val="ru-RU"/>
        </w:rPr>
        <w:t>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Иметь знания, уме</w:t>
      </w:r>
      <w:r w:rsidRPr="00352BC9">
        <w:rPr>
          <w:rFonts w:ascii="Times New Roman" w:hAnsi="Times New Roman"/>
          <w:color w:val="000000"/>
          <w:sz w:val="28"/>
          <w:lang w:val="ru-RU"/>
        </w:rPr>
        <w:t>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352BC9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</w:t>
      </w:r>
      <w:r w:rsidRPr="00352BC9">
        <w:rPr>
          <w:rFonts w:ascii="Times New Roman" w:hAnsi="Times New Roman"/>
          <w:color w:val="000000"/>
          <w:sz w:val="28"/>
          <w:lang w:val="ru-RU"/>
        </w:rPr>
        <w:t>ение о древнегреческой культуре.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Поним</w:t>
      </w:r>
      <w:r w:rsidRPr="00352BC9">
        <w:rPr>
          <w:rFonts w:ascii="Times New Roman" w:hAnsi="Times New Roman"/>
          <w:color w:val="000000"/>
          <w:sz w:val="28"/>
          <w:lang w:val="ru-RU"/>
        </w:rPr>
        <w:t>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истории и традиций русской отечественной культуры (произведения В. М. Васнецова, А. М. Васнецова, Б. М.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Иметь образные представления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о каменном древнерусском зодчестве (Московский Кремль, Новгородский детинец, Псковский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</w:t>
      </w:r>
      <w:r w:rsidRPr="00352BC9">
        <w:rPr>
          <w:rFonts w:ascii="Times New Roman" w:hAnsi="Times New Roman"/>
          <w:color w:val="000000"/>
          <w:sz w:val="28"/>
          <w:lang w:val="ru-RU"/>
        </w:rPr>
        <w:t>с на острове Кижи).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2BC9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</w:t>
      </w:r>
      <w:r w:rsidRPr="00352BC9">
        <w:rPr>
          <w:rFonts w:ascii="Times New Roman" w:hAnsi="Times New Roman"/>
          <w:color w:val="000000"/>
          <w:sz w:val="28"/>
          <w:lang w:val="ru-RU"/>
        </w:rPr>
        <w:t>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352B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52BC9">
        <w:rPr>
          <w:rFonts w:ascii="Times New Roman" w:hAnsi="Times New Roman"/>
          <w:color w:val="000000"/>
          <w:sz w:val="28"/>
          <w:lang w:val="ru-RU"/>
        </w:rPr>
        <w:t>Могила Неизвестного Солдата в Москве; памятник-ансамбль «Героям Сталинградской битвы» на Мамаевом кургане, «Воин-освободитель» в берлин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ском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</w:t>
      </w:r>
      <w:r w:rsidRPr="00352BC9">
        <w:rPr>
          <w:rFonts w:ascii="Times New Roman" w:hAnsi="Times New Roman"/>
          <w:color w:val="000000"/>
          <w:sz w:val="28"/>
          <w:lang w:val="ru-RU"/>
        </w:rPr>
        <w:t>й Греции, других культурах Древнего мира, в том числе Древнего Востока, уметь обсуждать эти произведения.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</w:t>
      </w:r>
      <w:r w:rsidRPr="00352BC9">
        <w:rPr>
          <w:rFonts w:ascii="Times New Roman" w:hAnsi="Times New Roman"/>
          <w:color w:val="000000"/>
          <w:sz w:val="28"/>
          <w:lang w:val="ru-RU"/>
        </w:rPr>
        <w:t>ва мусульманских мечетей, иметь представление об архитектурном своеобразии здания буддийской пагоды.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b/>
          <w:color w:val="000000"/>
          <w:sz w:val="28"/>
          <w:lang w:val="ru-RU"/>
        </w:rPr>
        <w:t>Модуль «Азбука</w:t>
      </w:r>
      <w:r w:rsidRPr="00352BC9">
        <w:rPr>
          <w:rFonts w:ascii="Times New Roman" w:hAnsi="Times New Roman"/>
          <w:b/>
          <w:color w:val="000000"/>
          <w:sz w:val="28"/>
          <w:lang w:val="ru-RU"/>
        </w:rPr>
        <w:t xml:space="preserve"> цифровой графики»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52BC9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М</w:t>
      </w:r>
      <w:r w:rsidRPr="00352BC9">
        <w:rPr>
          <w:rFonts w:ascii="Times New Roman" w:hAnsi="Times New Roman"/>
          <w:color w:val="000000"/>
          <w:sz w:val="28"/>
          <w:lang w:val="ru-RU"/>
        </w:rPr>
        <w:t>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Использовать поисковую систему для знакомства с разными видами деревянного </w:t>
      </w:r>
      <w:r w:rsidRPr="00352BC9">
        <w:rPr>
          <w:rFonts w:ascii="Times New Roman" w:hAnsi="Times New Roman"/>
          <w:color w:val="000000"/>
          <w:sz w:val="28"/>
          <w:lang w:val="ru-RU"/>
        </w:rPr>
        <w:t>дома на основе избы и традициями её украшений.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Моделиро</w:t>
      </w:r>
      <w:r w:rsidRPr="00352BC9">
        <w:rPr>
          <w:rFonts w:ascii="Times New Roman" w:hAnsi="Times New Roman"/>
          <w:color w:val="000000"/>
          <w:sz w:val="28"/>
          <w:lang w:val="ru-RU"/>
        </w:rPr>
        <w:t>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Построить </w:t>
      </w:r>
      <w:r w:rsidRPr="00352BC9">
        <w:rPr>
          <w:rFonts w:ascii="Times New Roman" w:hAnsi="Times New Roman"/>
          <w:color w:val="000000"/>
          <w:sz w:val="28"/>
          <w:lang w:val="ru-RU"/>
        </w:rPr>
        <w:t>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352BC9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</w:t>
      </w:r>
      <w:r w:rsidRPr="00352BC9">
        <w:rPr>
          <w:rFonts w:ascii="Times New Roman" w:hAnsi="Times New Roman"/>
          <w:color w:val="000000"/>
          <w:sz w:val="28"/>
          <w:lang w:val="ru-RU"/>
        </w:rPr>
        <w:t>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48665F" w:rsidRPr="00352BC9" w:rsidRDefault="00352BC9">
      <w:pPr>
        <w:spacing w:after="0" w:line="264" w:lineRule="auto"/>
        <w:ind w:firstLine="600"/>
        <w:jc w:val="both"/>
        <w:rPr>
          <w:lang w:val="ru-RU"/>
        </w:rPr>
      </w:pPr>
      <w:r w:rsidRPr="00352BC9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</w:t>
      </w:r>
      <w:r w:rsidRPr="00352BC9">
        <w:rPr>
          <w:rFonts w:ascii="Times New Roman" w:hAnsi="Times New Roman"/>
          <w:color w:val="000000"/>
          <w:sz w:val="28"/>
          <w:lang w:val="ru-RU"/>
        </w:rPr>
        <w:t xml:space="preserve">удожественные музеи (галереи) на основе установок и </w:t>
      </w:r>
      <w:proofErr w:type="spellStart"/>
      <w:r w:rsidRPr="00352BC9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352BC9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48665F" w:rsidRPr="00352BC9" w:rsidRDefault="0048665F">
      <w:pPr>
        <w:rPr>
          <w:lang w:val="ru-RU"/>
        </w:rPr>
        <w:sectPr w:rsidR="0048665F" w:rsidRPr="00352BC9">
          <w:pgSz w:w="11906" w:h="16383"/>
          <w:pgMar w:top="1134" w:right="850" w:bottom="1134" w:left="1701" w:header="720" w:footer="720" w:gutter="0"/>
          <w:cols w:space="720"/>
        </w:sectPr>
      </w:pPr>
      <w:bookmarkStart w:id="12" w:name="block-38381015"/>
    </w:p>
    <w:p w:rsidR="0048665F" w:rsidRDefault="00352BC9">
      <w:pPr>
        <w:spacing w:after="0"/>
        <w:ind w:left="120"/>
      </w:pPr>
      <w:bookmarkStart w:id="13" w:name="block-38381016"/>
      <w:bookmarkEnd w:id="12"/>
      <w:r w:rsidRPr="00352B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8665F" w:rsidRDefault="00352B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51"/>
        <w:gridCol w:w="1843"/>
        <w:gridCol w:w="1912"/>
        <w:gridCol w:w="2852"/>
      </w:tblGrid>
      <w:tr w:rsidR="0048665F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665F" w:rsidRDefault="0048665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665F" w:rsidRDefault="004866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665F" w:rsidRDefault="0048665F">
            <w:pPr>
              <w:spacing w:after="0"/>
              <w:ind w:left="135"/>
            </w:pPr>
          </w:p>
        </w:tc>
      </w:tr>
      <w:tr w:rsidR="0048665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65F" w:rsidRDefault="004866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65F" w:rsidRDefault="0048665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665F" w:rsidRDefault="0048665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665F" w:rsidRDefault="0048665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665F" w:rsidRDefault="004866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65F" w:rsidRDefault="0048665F"/>
        </w:tc>
      </w:tr>
      <w:tr w:rsidR="0048665F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</w:pPr>
          </w:p>
        </w:tc>
      </w:tr>
      <w:tr w:rsidR="0048665F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</w:pPr>
          </w:p>
        </w:tc>
      </w:tr>
      <w:tr w:rsidR="0048665F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</w:pPr>
          </w:p>
        </w:tc>
      </w:tr>
      <w:tr w:rsidR="0048665F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665F" w:rsidRPr="00352BC9" w:rsidRDefault="00352BC9">
            <w:pPr>
              <w:spacing w:after="0"/>
              <w:ind w:left="135"/>
              <w:rPr>
                <w:lang w:val="ru-RU"/>
              </w:rPr>
            </w:pPr>
            <w:r w:rsidRPr="00352BC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  <w:jc w:val="center"/>
            </w:pPr>
            <w:r w:rsidRPr="00352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</w:pPr>
          </w:p>
        </w:tc>
      </w:tr>
      <w:tr w:rsidR="0048665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65F" w:rsidRPr="00352BC9" w:rsidRDefault="00352BC9">
            <w:pPr>
              <w:spacing w:after="0"/>
              <w:ind w:left="135"/>
              <w:rPr>
                <w:lang w:val="ru-RU"/>
              </w:rPr>
            </w:pPr>
            <w:r w:rsidRPr="00352B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  <w:jc w:val="center"/>
            </w:pPr>
            <w:r w:rsidRPr="00352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665F" w:rsidRDefault="0048665F"/>
        </w:tc>
      </w:tr>
    </w:tbl>
    <w:p w:rsidR="0048665F" w:rsidRDefault="0048665F">
      <w:pPr>
        <w:sectPr w:rsidR="004866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665F" w:rsidRDefault="00352B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51"/>
        <w:gridCol w:w="1843"/>
        <w:gridCol w:w="1912"/>
        <w:gridCol w:w="2852"/>
      </w:tblGrid>
      <w:tr w:rsidR="0048665F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665F" w:rsidRDefault="0048665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665F" w:rsidRDefault="004866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665F" w:rsidRDefault="0048665F">
            <w:pPr>
              <w:spacing w:after="0"/>
              <w:ind w:left="135"/>
            </w:pPr>
          </w:p>
        </w:tc>
      </w:tr>
      <w:tr w:rsidR="0048665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65F" w:rsidRDefault="004866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65F" w:rsidRDefault="0048665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665F" w:rsidRDefault="0048665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665F" w:rsidRDefault="0048665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665F" w:rsidRDefault="004866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65F" w:rsidRDefault="0048665F"/>
        </w:tc>
      </w:tr>
      <w:tr w:rsidR="0048665F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</w:pPr>
          </w:p>
        </w:tc>
      </w:tr>
      <w:tr w:rsidR="0048665F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665F" w:rsidRPr="00352BC9" w:rsidRDefault="00352BC9">
            <w:pPr>
              <w:spacing w:after="0"/>
              <w:ind w:left="135"/>
              <w:rPr>
                <w:lang w:val="ru-RU"/>
              </w:rPr>
            </w:pPr>
            <w:r w:rsidRPr="00352BC9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  <w:jc w:val="center"/>
            </w:pPr>
            <w:r w:rsidRPr="00352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</w:pPr>
          </w:p>
        </w:tc>
      </w:tr>
      <w:tr w:rsidR="0048665F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</w:pPr>
          </w:p>
        </w:tc>
      </w:tr>
      <w:tr w:rsidR="0048665F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</w:pPr>
          </w:p>
        </w:tc>
      </w:tr>
      <w:tr w:rsidR="0048665F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</w:pPr>
          </w:p>
        </w:tc>
      </w:tr>
      <w:tr w:rsidR="0048665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65F" w:rsidRPr="00352BC9" w:rsidRDefault="00352BC9">
            <w:pPr>
              <w:spacing w:after="0"/>
              <w:ind w:left="135"/>
              <w:rPr>
                <w:lang w:val="ru-RU"/>
              </w:rPr>
            </w:pPr>
            <w:r w:rsidRPr="00352B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  <w:jc w:val="center"/>
            </w:pPr>
            <w:r w:rsidRPr="00352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665F" w:rsidRDefault="0048665F"/>
        </w:tc>
      </w:tr>
    </w:tbl>
    <w:p w:rsidR="0048665F" w:rsidRDefault="0048665F">
      <w:pPr>
        <w:sectPr w:rsidR="004866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665F" w:rsidRDefault="00352B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51"/>
        <w:gridCol w:w="1843"/>
        <w:gridCol w:w="1912"/>
        <w:gridCol w:w="2852"/>
      </w:tblGrid>
      <w:tr w:rsidR="0048665F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665F" w:rsidRDefault="0048665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665F" w:rsidRDefault="004866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665F" w:rsidRDefault="0048665F">
            <w:pPr>
              <w:spacing w:after="0"/>
              <w:ind w:left="135"/>
            </w:pPr>
          </w:p>
        </w:tc>
      </w:tr>
      <w:tr w:rsidR="0048665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65F" w:rsidRDefault="004866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65F" w:rsidRDefault="0048665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665F" w:rsidRDefault="0048665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665F" w:rsidRDefault="0048665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665F" w:rsidRDefault="004866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65F" w:rsidRDefault="0048665F"/>
        </w:tc>
      </w:tr>
      <w:tr w:rsidR="0048665F" w:rsidRPr="00352BC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665F" w:rsidRPr="00352BC9" w:rsidRDefault="00352BC9">
            <w:pPr>
              <w:spacing w:after="0"/>
              <w:ind w:left="135"/>
              <w:rPr>
                <w:lang w:val="ru-RU"/>
              </w:rPr>
            </w:pPr>
            <w:r w:rsidRPr="00352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8665F" w:rsidRPr="00352BC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665F" w:rsidRPr="00352BC9" w:rsidRDefault="00352BC9">
            <w:pPr>
              <w:spacing w:after="0"/>
              <w:ind w:left="135"/>
              <w:rPr>
                <w:lang w:val="ru-RU"/>
              </w:rPr>
            </w:pPr>
            <w:r w:rsidRPr="00352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8665F" w:rsidRPr="00352BC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665F" w:rsidRPr="00352BC9" w:rsidRDefault="00352BC9">
            <w:pPr>
              <w:spacing w:after="0"/>
              <w:ind w:left="135"/>
              <w:rPr>
                <w:lang w:val="ru-RU"/>
              </w:rPr>
            </w:pPr>
            <w:r w:rsidRPr="00352BC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  <w:jc w:val="center"/>
            </w:pPr>
            <w:r w:rsidRPr="00352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665F" w:rsidRPr="00352BC9" w:rsidRDefault="00352BC9">
            <w:pPr>
              <w:spacing w:after="0"/>
              <w:ind w:left="135"/>
              <w:rPr>
                <w:lang w:val="ru-RU"/>
              </w:rPr>
            </w:pPr>
            <w:r w:rsidRPr="00352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8665F" w:rsidRPr="00352BC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665F" w:rsidRPr="00352BC9" w:rsidRDefault="00352BC9">
            <w:pPr>
              <w:spacing w:after="0"/>
              <w:ind w:left="135"/>
              <w:rPr>
                <w:lang w:val="ru-RU"/>
              </w:rPr>
            </w:pPr>
            <w:r w:rsidRPr="00352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8665F" w:rsidRPr="00352BC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665F" w:rsidRPr="00352BC9" w:rsidRDefault="00352BC9">
            <w:pPr>
              <w:spacing w:after="0"/>
              <w:ind w:left="135"/>
              <w:rPr>
                <w:lang w:val="ru-RU"/>
              </w:rPr>
            </w:pPr>
            <w:r w:rsidRPr="00352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8665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65F" w:rsidRPr="00352BC9" w:rsidRDefault="00352BC9">
            <w:pPr>
              <w:spacing w:after="0"/>
              <w:ind w:left="135"/>
              <w:rPr>
                <w:lang w:val="ru-RU"/>
              </w:rPr>
            </w:pPr>
            <w:r w:rsidRPr="00352B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  <w:jc w:val="center"/>
            </w:pPr>
            <w:r w:rsidRPr="00352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665F" w:rsidRDefault="0048665F"/>
        </w:tc>
      </w:tr>
    </w:tbl>
    <w:p w:rsidR="0048665F" w:rsidRDefault="0048665F">
      <w:pPr>
        <w:sectPr w:rsidR="004866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665F" w:rsidRDefault="00352B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51"/>
        <w:gridCol w:w="1843"/>
        <w:gridCol w:w="1912"/>
        <w:gridCol w:w="2852"/>
      </w:tblGrid>
      <w:tr w:rsidR="0048665F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665F" w:rsidRDefault="0048665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665F" w:rsidRDefault="004866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665F" w:rsidRDefault="0048665F">
            <w:pPr>
              <w:spacing w:after="0"/>
              <w:ind w:left="135"/>
            </w:pPr>
          </w:p>
        </w:tc>
      </w:tr>
      <w:tr w:rsidR="0048665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65F" w:rsidRDefault="004866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65F" w:rsidRDefault="0048665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665F" w:rsidRDefault="0048665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665F" w:rsidRDefault="0048665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665F" w:rsidRDefault="004866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65F" w:rsidRDefault="0048665F"/>
        </w:tc>
      </w:tr>
      <w:tr w:rsidR="0048665F" w:rsidRPr="00352BC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665F" w:rsidRPr="00352BC9" w:rsidRDefault="00352BC9">
            <w:pPr>
              <w:spacing w:after="0"/>
              <w:ind w:left="135"/>
              <w:rPr>
                <w:lang w:val="ru-RU"/>
              </w:rPr>
            </w:pPr>
            <w:r w:rsidRPr="00352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8665F" w:rsidRPr="00352BC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665F" w:rsidRPr="00352BC9" w:rsidRDefault="00352BC9">
            <w:pPr>
              <w:spacing w:after="0"/>
              <w:ind w:left="135"/>
              <w:rPr>
                <w:lang w:val="ru-RU"/>
              </w:rPr>
            </w:pPr>
            <w:r w:rsidRPr="00352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8665F" w:rsidRPr="00352BC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665F" w:rsidRPr="00352BC9" w:rsidRDefault="00352BC9">
            <w:pPr>
              <w:spacing w:after="0"/>
              <w:ind w:left="135"/>
              <w:rPr>
                <w:lang w:val="ru-RU"/>
              </w:rPr>
            </w:pPr>
            <w:r w:rsidRPr="00352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8665F" w:rsidRPr="00352BC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665F" w:rsidRPr="00352BC9" w:rsidRDefault="00352BC9">
            <w:pPr>
              <w:spacing w:after="0"/>
              <w:ind w:left="135"/>
              <w:rPr>
                <w:lang w:val="ru-RU"/>
              </w:rPr>
            </w:pPr>
            <w:r w:rsidRPr="00352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8665F" w:rsidRPr="00352BC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65F" w:rsidRDefault="004866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665F" w:rsidRPr="00352BC9" w:rsidRDefault="00352BC9">
            <w:pPr>
              <w:spacing w:after="0"/>
              <w:ind w:left="135"/>
              <w:rPr>
                <w:lang w:val="ru-RU"/>
              </w:rPr>
            </w:pPr>
            <w:r w:rsidRPr="00352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B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8665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65F" w:rsidRPr="00352BC9" w:rsidRDefault="00352BC9">
            <w:pPr>
              <w:spacing w:after="0"/>
              <w:ind w:left="135"/>
              <w:rPr>
                <w:lang w:val="ru-RU"/>
              </w:rPr>
            </w:pPr>
            <w:r w:rsidRPr="00352B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  <w:jc w:val="center"/>
            </w:pPr>
            <w:r w:rsidRPr="00352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665F" w:rsidRDefault="00352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665F" w:rsidRDefault="0048665F"/>
        </w:tc>
      </w:tr>
    </w:tbl>
    <w:p w:rsidR="0048665F" w:rsidRDefault="0048665F">
      <w:pPr>
        <w:sectPr w:rsidR="0048665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3"/>
    <w:p w:rsidR="0048665F" w:rsidRDefault="0048665F">
      <w:pPr>
        <w:jc w:val="both"/>
        <w:rPr>
          <w:lang w:val="ru-RU"/>
        </w:rPr>
      </w:pPr>
    </w:p>
    <w:sectPr w:rsidR="0048665F">
      <w:pgSz w:w="11906" w:h="16838"/>
      <w:pgMar w:top="568" w:right="424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65F" w:rsidRDefault="00352BC9">
      <w:pPr>
        <w:spacing w:line="240" w:lineRule="auto"/>
      </w:pPr>
      <w:r>
        <w:separator/>
      </w:r>
    </w:p>
  </w:endnote>
  <w:endnote w:type="continuationSeparator" w:id="0">
    <w:p w:rsidR="0048665F" w:rsidRDefault="00352B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65F" w:rsidRDefault="00352BC9">
      <w:pPr>
        <w:spacing w:after="0"/>
      </w:pPr>
      <w:r>
        <w:separator/>
      </w:r>
    </w:p>
  </w:footnote>
  <w:footnote w:type="continuationSeparator" w:id="0">
    <w:p w:rsidR="0048665F" w:rsidRDefault="00352BC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E306ED"/>
    <w:multiLevelType w:val="singleLevel"/>
    <w:tmpl w:val="B5E306ED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1">
    <w:nsid w:val="BF205925"/>
    <w:multiLevelType w:val="singleLevel"/>
    <w:tmpl w:val="BF205925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3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4">
    <w:nsid w:val="03D62ECE"/>
    <w:multiLevelType w:val="singleLevel"/>
    <w:tmpl w:val="03D62E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5">
    <w:nsid w:val="59ADCABA"/>
    <w:multiLevelType w:val="singleLevel"/>
    <w:tmpl w:val="59ADCA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242"/>
    <w:rsid w:val="001A2B66"/>
    <w:rsid w:val="002B0BC7"/>
    <w:rsid w:val="002D7CE0"/>
    <w:rsid w:val="00352BC9"/>
    <w:rsid w:val="0048665F"/>
    <w:rsid w:val="00B6680A"/>
    <w:rsid w:val="00F571CA"/>
    <w:rsid w:val="00F63242"/>
    <w:rsid w:val="4056334D"/>
    <w:rsid w:val="63F9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9ea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189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9ea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37</Pages>
  <Words>9755</Words>
  <Characters>55605</Characters>
  <Application>Microsoft Office Word</Application>
  <DocSecurity>0</DocSecurity>
  <Lines>463</Lines>
  <Paragraphs>130</Paragraphs>
  <ScaleCrop>false</ScaleCrop>
  <Company>diakov.net</Company>
  <LinksUpToDate>false</LinksUpToDate>
  <CharactersWithSpaces>65230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Заречная СОШ</dc:creator>
  <cp:lastModifiedBy>Заречная СОШ</cp:lastModifiedBy>
  <cp:revision>5</cp:revision>
  <dcterms:created xsi:type="dcterms:W3CDTF">2024-09-01T12:00:00Z</dcterms:created>
  <dcterms:modified xsi:type="dcterms:W3CDTF">2024-09-09T10:24:00Z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61968E796167432AB8492CD38A7DD542_13</vt:lpwstr>
  </property>
</Properties>
</file>